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BBB76" w14:textId="719C6556" w:rsidR="00030A6C" w:rsidRPr="00DF38EC" w:rsidRDefault="00030A6C" w:rsidP="00AD6313">
      <w:pPr>
        <w:jc w:val="right"/>
        <w:rPr>
          <w:rFonts w:ascii="Times New Roman" w:hAnsi="Times New Roman" w:cs="Times New Roman"/>
          <w:sz w:val="23"/>
          <w:szCs w:val="23"/>
        </w:rPr>
      </w:pPr>
      <w:r w:rsidRPr="00913EE0">
        <w:rPr>
          <w:rFonts w:ascii="Garamond" w:hAnsi="Garamond" w:cs="Times New Roman"/>
          <w:b/>
          <w:lang w:val="es-ES_tradnl"/>
        </w:rPr>
        <w:t xml:space="preserve">                                                              </w:t>
      </w:r>
      <w:r w:rsidRPr="00DF38EC">
        <w:rPr>
          <w:rFonts w:ascii="Times New Roman" w:hAnsi="Times New Roman" w:cs="Times New Roman"/>
          <w:sz w:val="23"/>
          <w:szCs w:val="23"/>
        </w:rPr>
        <w:t>. . . . . . . . . . . . . . . . . ,  . . .  de diciembre de 2022</w:t>
      </w:r>
    </w:p>
    <w:p w14:paraId="2C4D39DA" w14:textId="77777777" w:rsidR="00EE6A19" w:rsidRPr="00E94EB5" w:rsidRDefault="00EE6A19" w:rsidP="00AD6313">
      <w:pPr>
        <w:jc w:val="right"/>
        <w:rPr>
          <w:rFonts w:ascii="Garamond" w:hAnsi="Garamond" w:cs="Times New Roman"/>
        </w:rPr>
      </w:pPr>
    </w:p>
    <w:p w14:paraId="740FFEE0" w14:textId="77777777" w:rsidR="00030A6C" w:rsidRPr="00E94EB5" w:rsidRDefault="00030A6C" w:rsidP="00030A6C">
      <w:pPr>
        <w:jc w:val="both"/>
        <w:rPr>
          <w:rFonts w:ascii="Garamond" w:hAnsi="Garamond" w:cs="Times New Roman"/>
          <w:b/>
        </w:rPr>
      </w:pPr>
    </w:p>
    <w:p w14:paraId="24B1C153" w14:textId="77777777" w:rsidR="00030A6C" w:rsidRPr="00B072A4" w:rsidRDefault="00030A6C" w:rsidP="00030A6C">
      <w:pPr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Sr. Daniel Ortega Saavedra</w:t>
      </w:r>
    </w:p>
    <w:p w14:paraId="525260FF" w14:textId="77777777" w:rsidR="00030A6C" w:rsidRPr="00B072A4" w:rsidRDefault="00030A6C" w:rsidP="00030A6C">
      <w:pPr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Presidente de la República de Nicaragua</w:t>
      </w:r>
    </w:p>
    <w:p w14:paraId="3D5FFA4B" w14:textId="77777777" w:rsidR="00030A6C" w:rsidRPr="00B072A4" w:rsidRDefault="00030A6C" w:rsidP="00030A6C">
      <w:pPr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Secretaría de la Presidencia</w:t>
      </w:r>
    </w:p>
    <w:p w14:paraId="2611D90D" w14:textId="77777777" w:rsidR="00030A6C" w:rsidRPr="00B072A4" w:rsidRDefault="00030A6C" w:rsidP="00030A6C">
      <w:pPr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Casa Presidencial</w:t>
      </w:r>
    </w:p>
    <w:p w14:paraId="1987488C" w14:textId="7C5C533F" w:rsidR="00030A6C" w:rsidRPr="00B072A4" w:rsidRDefault="00030A6C" w:rsidP="00030A6C">
      <w:pPr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MANAGUA</w:t>
      </w:r>
      <w:r w:rsidR="00B072A4">
        <w:rPr>
          <w:rFonts w:ascii="Times New Roman" w:hAnsi="Times New Roman" w:cs="Times New Roman"/>
          <w:sz w:val="23"/>
          <w:szCs w:val="23"/>
        </w:rPr>
        <w:t xml:space="preserve">  -  </w:t>
      </w:r>
      <w:r w:rsidRPr="00B072A4">
        <w:rPr>
          <w:rFonts w:ascii="Times New Roman" w:hAnsi="Times New Roman" w:cs="Times New Roman"/>
          <w:sz w:val="23"/>
          <w:szCs w:val="23"/>
        </w:rPr>
        <w:t>Nicaragua</w:t>
      </w:r>
    </w:p>
    <w:p w14:paraId="75F6EDA3" w14:textId="77777777" w:rsidR="00030A6C" w:rsidRPr="00E94EB5" w:rsidRDefault="00030A6C" w:rsidP="00030A6C">
      <w:pPr>
        <w:jc w:val="both"/>
        <w:rPr>
          <w:rFonts w:ascii="Garamond" w:hAnsi="Garamond" w:cs="Times New Roman"/>
        </w:rPr>
      </w:pPr>
    </w:p>
    <w:p w14:paraId="1D076AB2" w14:textId="77777777" w:rsidR="00030A6C" w:rsidRPr="00E94EB5" w:rsidRDefault="00030A6C" w:rsidP="00030A6C">
      <w:pPr>
        <w:jc w:val="both"/>
        <w:rPr>
          <w:rFonts w:ascii="Garamond" w:hAnsi="Garamond" w:cs="Times New Roman"/>
        </w:rPr>
      </w:pPr>
    </w:p>
    <w:p w14:paraId="4094F878" w14:textId="77777777" w:rsidR="00030A6C" w:rsidRPr="00B072A4" w:rsidRDefault="00030A6C" w:rsidP="00B072A4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Sr. Presidente de la República</w:t>
      </w:r>
    </w:p>
    <w:p w14:paraId="4081F28F" w14:textId="77777777" w:rsidR="00030A6C" w:rsidRPr="00B072A4" w:rsidRDefault="00030A6C" w:rsidP="00B072A4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En repetidas ocasiones se han conocido los malos tratos que los funcionarios de prisiones de la República de Nicaragua dispensan a numerosos presos de ambos sexos.</w:t>
      </w:r>
    </w:p>
    <w:p w14:paraId="2E981E0D" w14:textId="77777777" w:rsidR="00030A6C" w:rsidRPr="00B072A4" w:rsidRDefault="00030A6C" w:rsidP="00B072A4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La tortura y los tratos crueles, inhumanos y degradantes son habituales: “</w:t>
      </w:r>
      <w:r w:rsidRPr="00B072A4">
        <w:rPr>
          <w:rFonts w:ascii="Times New Roman" w:hAnsi="Times New Roman" w:cs="Times New Roman"/>
          <w:i/>
          <w:sz w:val="23"/>
          <w:szCs w:val="23"/>
        </w:rPr>
        <w:t>la violencia durante captura, hostigamientos y amenazas en sus viviendas, deterioro del vínculo familiar, tortura psicológica por incomunicación con sus padres, agresiones sexualizadas durante visitas a centros penales, precarización de la economía familiar y migración forzada</w:t>
      </w:r>
      <w:r w:rsidRPr="00B072A4">
        <w:rPr>
          <w:rFonts w:ascii="Times New Roman" w:hAnsi="Times New Roman" w:cs="Times New Roman"/>
          <w:sz w:val="23"/>
          <w:szCs w:val="23"/>
        </w:rPr>
        <w:t>”. Además de falta de atención médica especializada, aunque algunas de ellas tienen dolencias crónicas graves.</w:t>
      </w:r>
    </w:p>
    <w:p w14:paraId="64F60BCA" w14:textId="77777777" w:rsidR="00030A6C" w:rsidRPr="00B072A4" w:rsidRDefault="00030A6C" w:rsidP="00B072A4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</w:pPr>
      <w:r w:rsidRPr="00B072A4"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  <w:t xml:space="preserve">El gobierno actual no respeta la ley penitenciaria nicaragüense, tampoco las Reglas Nelson Mandela, ni las Reglas de Bangkok para las mujeres presas. Y ha hecho caso omiso a los llamados reiterados y a la resolución de 2021 de la Corte Interamericana de Derechos Humanos de 2021 que ordenó la liberación de más 70 presos políticos con medidas de protección, y ha nombrado una Relatora Especial para Nicaragua. </w:t>
      </w:r>
    </w:p>
    <w:p w14:paraId="0122DCD2" w14:textId="77777777" w:rsidR="00030A6C" w:rsidRPr="00B072A4" w:rsidRDefault="00030A6C" w:rsidP="00B072A4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</w:pPr>
      <w:r w:rsidRPr="00B072A4"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  <w:t xml:space="preserve">Desde hace 2 meses, 4 presos y presas están haciendo una huelga de hambre en la cárcel de “El Chipote”. Son </w:t>
      </w:r>
      <w:r w:rsidRPr="00B072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s-ES"/>
        </w:rPr>
        <w:t>Dora Maria Téllez, Miguel Mendoza, Roger Reyes e Irvin Larios</w:t>
      </w:r>
      <w:r w:rsidRPr="00B072A4"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  <w:t xml:space="preserve"> demandando el cese del aislamiento y tortura, derecho a comunicación permanente de todos los presos con sus hijos menore</w:t>
      </w:r>
      <w:bookmarkStart w:id="0" w:name="_GoBack"/>
      <w:bookmarkEnd w:id="0"/>
      <w:r w:rsidRPr="00B072A4"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  <w:t>s y adolescentes, así como el acceso a la lectura y escritura.</w:t>
      </w:r>
    </w:p>
    <w:p w14:paraId="4F81D36F" w14:textId="77777777" w:rsidR="00030A6C" w:rsidRPr="00B072A4" w:rsidRDefault="00030A6C" w:rsidP="00B072A4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Ante estas violaciones tan graves de los derechos de las personas presas, le pido, Sr. Presidente de la República de Nicaragua, que urgentemente, disponga las medidas más eficaces a fin de:</w:t>
      </w:r>
    </w:p>
    <w:p w14:paraId="4299229A" w14:textId="77777777" w:rsidR="00030A6C" w:rsidRPr="00B072A4" w:rsidRDefault="00030A6C" w:rsidP="00C24BA3">
      <w:pPr>
        <w:pStyle w:val="Paragrafoelenco"/>
        <w:numPr>
          <w:ilvl w:val="0"/>
          <w:numId w:val="1"/>
        </w:numPr>
        <w:spacing w:after="80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 xml:space="preserve">liberar inmediatamente a </w:t>
      </w:r>
      <w:r w:rsidRPr="00B072A4">
        <w:rPr>
          <w:rFonts w:ascii="Times New Roman" w:hAnsi="Times New Roman" w:cs="Times New Roman"/>
          <w:b/>
          <w:sz w:val="23"/>
          <w:szCs w:val="23"/>
        </w:rPr>
        <w:t>Tamara Dávila</w:t>
      </w:r>
      <w:r w:rsidRPr="00B072A4">
        <w:rPr>
          <w:rFonts w:ascii="Times New Roman" w:hAnsi="Times New Roman" w:cs="Times New Roman"/>
          <w:sz w:val="23"/>
          <w:szCs w:val="23"/>
        </w:rPr>
        <w:t xml:space="preserve">, </w:t>
      </w:r>
      <w:r w:rsidRPr="00B072A4">
        <w:rPr>
          <w:rFonts w:ascii="Times New Roman" w:hAnsi="Times New Roman" w:cs="Times New Roman"/>
          <w:b/>
          <w:sz w:val="23"/>
          <w:szCs w:val="23"/>
        </w:rPr>
        <w:t>Ana Margarita Vijil</w:t>
      </w:r>
      <w:r w:rsidRPr="00B072A4">
        <w:rPr>
          <w:rFonts w:ascii="Times New Roman" w:hAnsi="Times New Roman" w:cs="Times New Roman"/>
          <w:sz w:val="23"/>
          <w:szCs w:val="23"/>
        </w:rPr>
        <w:t xml:space="preserve"> y </w:t>
      </w:r>
      <w:r w:rsidRPr="00B072A4">
        <w:rPr>
          <w:rFonts w:ascii="Times New Roman" w:hAnsi="Times New Roman" w:cs="Times New Roman"/>
          <w:b/>
          <w:sz w:val="23"/>
          <w:szCs w:val="23"/>
        </w:rPr>
        <w:t>Dora María Téllez</w:t>
      </w:r>
      <w:r w:rsidRPr="00B072A4">
        <w:rPr>
          <w:rFonts w:ascii="Times New Roman" w:hAnsi="Times New Roman" w:cs="Times New Roman"/>
          <w:sz w:val="23"/>
          <w:szCs w:val="23"/>
        </w:rPr>
        <w:t xml:space="preserve"> de la prisión arbitraria y proteger su vida e integridad física y psicológica y la de su familia, y la de </w:t>
      </w:r>
      <w:r w:rsidRPr="00B072A4">
        <w:rPr>
          <w:rFonts w:ascii="Times New Roman" w:hAnsi="Times New Roman" w:cs="Times New Roman"/>
          <w:b/>
          <w:sz w:val="23"/>
          <w:szCs w:val="23"/>
        </w:rPr>
        <w:t xml:space="preserve">las otras personas presas </w:t>
      </w:r>
      <w:r w:rsidRPr="00B072A4">
        <w:rPr>
          <w:rFonts w:ascii="Times New Roman" w:hAnsi="Times New Roman" w:cs="Times New Roman"/>
          <w:b/>
          <w:color w:val="000000"/>
          <w:sz w:val="23"/>
          <w:szCs w:val="23"/>
        </w:rPr>
        <w:t>políticas en El Chipote</w:t>
      </w:r>
      <w:r w:rsidRPr="00B072A4">
        <w:rPr>
          <w:rFonts w:ascii="Times New Roman" w:hAnsi="Times New Roman" w:cs="Times New Roman"/>
          <w:color w:val="000000"/>
          <w:sz w:val="23"/>
          <w:szCs w:val="23"/>
        </w:rPr>
        <w:t xml:space="preserve">, así como las que se encuentran </w:t>
      </w:r>
      <w:r w:rsidRPr="00B072A4">
        <w:rPr>
          <w:rFonts w:ascii="Times New Roman" w:hAnsi="Times New Roman" w:cs="Times New Roman"/>
          <w:b/>
          <w:color w:val="000000"/>
          <w:sz w:val="23"/>
          <w:szCs w:val="23"/>
        </w:rPr>
        <w:t>en prisión domiciliaria</w:t>
      </w:r>
      <w:r w:rsidRPr="00B072A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7D144DE" w14:textId="77777777" w:rsidR="00030A6C" w:rsidRPr="00B072A4" w:rsidRDefault="00030A6C" w:rsidP="00C24BA3">
      <w:pPr>
        <w:pStyle w:val="Paragrafoelenco"/>
        <w:numPr>
          <w:ilvl w:val="0"/>
          <w:numId w:val="1"/>
        </w:numPr>
        <w:spacing w:after="80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color w:val="000000"/>
          <w:sz w:val="23"/>
          <w:szCs w:val="23"/>
        </w:rPr>
        <w:t>garantizar su derecho a la defensa en todo el proceso y realizar</w:t>
      </w:r>
      <w:r w:rsidRPr="00B072A4">
        <w:rPr>
          <w:rFonts w:ascii="Times New Roman" w:hAnsi="Times New Roman" w:cs="Times New Roman"/>
          <w:sz w:val="23"/>
          <w:szCs w:val="23"/>
        </w:rPr>
        <w:t xml:space="preserve"> una investigación independiente y exhaustiva de las violaciones cometidas contra ellas, así como de las numerosas irregularidades en el proceso judicial, de manera que se juzguen en tribunal competente e imparcial y se sancione a los culpables.</w:t>
      </w:r>
    </w:p>
    <w:p w14:paraId="024BA0BD" w14:textId="77777777" w:rsidR="00030A6C" w:rsidRPr="00B072A4" w:rsidRDefault="00030A6C" w:rsidP="00C24BA3">
      <w:pPr>
        <w:pStyle w:val="Paragrafoelenco"/>
        <w:numPr>
          <w:ilvl w:val="0"/>
          <w:numId w:val="1"/>
        </w:numPr>
        <w:spacing w:after="80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garantizar en Nicaragua el derecho a la defensa de los derechos humanos y el derecho a la participación política y libertad de expresión, a la protesta cívica y manifestación pacíficas, así como el derecho al asociacionismo, de acuerdo a los tratados interamericanos e internacionales.</w:t>
      </w:r>
    </w:p>
    <w:p w14:paraId="136372A0" w14:textId="77777777" w:rsidR="00030A6C" w:rsidRPr="00B072A4" w:rsidRDefault="00030A6C" w:rsidP="00B072A4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B072A4">
        <w:rPr>
          <w:rFonts w:ascii="Times New Roman" w:hAnsi="Times New Roman" w:cs="Times New Roman"/>
          <w:sz w:val="23"/>
          <w:szCs w:val="23"/>
        </w:rPr>
        <w:t>Reciba, Sr. Presidente de la República, mis más respetuosos saludos.</w:t>
      </w:r>
    </w:p>
    <w:p w14:paraId="69311068" w14:textId="77777777" w:rsidR="00030A6C" w:rsidRPr="00E94EB5" w:rsidRDefault="00030A6C" w:rsidP="00030A6C">
      <w:pPr>
        <w:jc w:val="both"/>
        <w:rPr>
          <w:rFonts w:ascii="Garamond" w:hAnsi="Garamond" w:cs="Times New Roman"/>
        </w:rPr>
      </w:pPr>
    </w:p>
    <w:p w14:paraId="6F4B1148" w14:textId="77777777" w:rsidR="00030A6C" w:rsidRPr="00DF38EC" w:rsidRDefault="00030A6C" w:rsidP="00030A6C">
      <w:pPr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75D6C5FF" w14:textId="1CDEFF67" w:rsidR="00030A6C" w:rsidRPr="00DF38EC" w:rsidRDefault="00030A6C" w:rsidP="00B072A4">
      <w:pPr>
        <w:spacing w:after="2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F38EC">
        <w:rPr>
          <w:rFonts w:ascii="Times New Roman" w:hAnsi="Times New Roman" w:cs="Times New Roman"/>
          <w:i/>
          <w:sz w:val="23"/>
          <w:szCs w:val="23"/>
        </w:rPr>
        <w:t>Firma:</w:t>
      </w:r>
    </w:p>
    <w:p w14:paraId="1000CFA3" w14:textId="015CE08F" w:rsidR="00030A6C" w:rsidRPr="00DF38EC" w:rsidRDefault="00030A6C" w:rsidP="00B072A4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DF38EC">
        <w:rPr>
          <w:rFonts w:ascii="Times New Roman" w:hAnsi="Times New Roman" w:cs="Times New Roman"/>
          <w:i/>
          <w:sz w:val="23"/>
          <w:szCs w:val="23"/>
        </w:rPr>
        <w:t>Nombre:                                                      Dirección:</w:t>
      </w:r>
    </w:p>
    <w:p w14:paraId="4D56FDF8" w14:textId="6DE96DCC" w:rsidR="005724C7" w:rsidRPr="00DF38EC" w:rsidRDefault="005724C7">
      <w:pPr>
        <w:rPr>
          <w:rFonts w:ascii="Times New Roman" w:hAnsi="Times New Roman" w:cs="Times New Roman"/>
          <w:i/>
          <w:sz w:val="23"/>
          <w:szCs w:val="23"/>
        </w:rPr>
      </w:pPr>
    </w:p>
    <w:p w14:paraId="2F262DC9" w14:textId="66B74977" w:rsidR="00B072A4" w:rsidRPr="00DF38EC" w:rsidRDefault="00B072A4">
      <w:pPr>
        <w:rPr>
          <w:rFonts w:ascii="Times New Roman" w:hAnsi="Times New Roman" w:cs="Times New Roman"/>
          <w:i/>
          <w:sz w:val="23"/>
          <w:szCs w:val="23"/>
        </w:rPr>
      </w:pPr>
    </w:p>
    <w:p w14:paraId="208A4515" w14:textId="29B134A4" w:rsidR="00B072A4" w:rsidRPr="00DF38EC" w:rsidRDefault="00B072A4" w:rsidP="00EE6A19">
      <w:pPr>
        <w:spacing w:after="80"/>
        <w:jc w:val="both"/>
        <w:rPr>
          <w:rFonts w:ascii="Times New Roman" w:hAnsi="Times New Roman" w:cs="Times New Roman"/>
          <w:sz w:val="23"/>
          <w:szCs w:val="23"/>
        </w:rPr>
      </w:pPr>
      <w:r w:rsidRPr="00DF38EC">
        <w:rPr>
          <w:rFonts w:ascii="Times New Roman" w:hAnsi="Times New Roman" w:cs="Times New Roman"/>
          <w:sz w:val="23"/>
          <w:szCs w:val="23"/>
        </w:rPr>
        <w:t xml:space="preserve">** </w:t>
      </w:r>
      <w:r w:rsidRPr="00DF38EC">
        <w:rPr>
          <w:rFonts w:ascii="Times New Roman" w:hAnsi="Times New Roman" w:cs="Times New Roman"/>
          <w:sz w:val="23"/>
          <w:szCs w:val="23"/>
        </w:rPr>
        <w:t>Se envía copia de esta carta a la Embajada de Nicaragua en Italia</w:t>
      </w:r>
    </w:p>
    <w:sectPr w:rsidR="00B072A4" w:rsidRPr="00DF38EC" w:rsidSect="00D771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14B2" w16cex:dateUtc="2022-12-01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A59B0" w16cid:durableId="273314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B698" w14:textId="77777777" w:rsidR="00076E89" w:rsidRDefault="00076E89" w:rsidP="00AD6313">
      <w:r>
        <w:separator/>
      </w:r>
    </w:p>
  </w:endnote>
  <w:endnote w:type="continuationSeparator" w:id="0">
    <w:p w14:paraId="13B4AB42" w14:textId="77777777" w:rsidR="00076E89" w:rsidRDefault="00076E89" w:rsidP="00A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B21B" w14:textId="77777777" w:rsidR="00076E89" w:rsidRDefault="00076E89" w:rsidP="00AD6313">
      <w:r>
        <w:separator/>
      </w:r>
    </w:p>
  </w:footnote>
  <w:footnote w:type="continuationSeparator" w:id="0">
    <w:p w14:paraId="5B6BA70B" w14:textId="77777777" w:rsidR="00076E89" w:rsidRDefault="00076E89" w:rsidP="00AD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26B8" w14:textId="77777777" w:rsidR="00D7710B" w:rsidRPr="00F806FA" w:rsidRDefault="00076E89" w:rsidP="00D7710B">
    <w:pPr>
      <w:pStyle w:val="Intestazione"/>
      <w:rPr>
        <w:lang w:val="fr-FR"/>
      </w:rPr>
    </w:pPr>
  </w:p>
  <w:p w14:paraId="4F445462" w14:textId="77777777" w:rsidR="00D7710B" w:rsidRPr="00D7710B" w:rsidRDefault="00076E89" w:rsidP="00D7710B">
    <w:pPr>
      <w:pStyle w:val="Intestazione"/>
      <w:tabs>
        <w:tab w:val="clear" w:pos="4536"/>
        <w:tab w:val="clear" w:pos="9072"/>
        <w:tab w:val="left" w:pos="385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048EF"/>
    <w:multiLevelType w:val="hybridMultilevel"/>
    <w:tmpl w:val="5080C9E4"/>
    <w:lvl w:ilvl="0" w:tplc="A12CA2AC">
      <w:numFmt w:val="bullet"/>
      <w:lvlText w:val="•"/>
      <w:lvlJc w:val="left"/>
      <w:pPr>
        <w:ind w:left="7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D7"/>
    <w:rsid w:val="00030A6C"/>
    <w:rsid w:val="00076E89"/>
    <w:rsid w:val="00305056"/>
    <w:rsid w:val="005724C7"/>
    <w:rsid w:val="005920D7"/>
    <w:rsid w:val="008B3905"/>
    <w:rsid w:val="00913EE0"/>
    <w:rsid w:val="00AD6313"/>
    <w:rsid w:val="00B072A4"/>
    <w:rsid w:val="00C24BA3"/>
    <w:rsid w:val="00CF1AFC"/>
    <w:rsid w:val="00DF38EC"/>
    <w:rsid w:val="00E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8DE"/>
  <w15:chartTrackingRefBased/>
  <w15:docId w15:val="{DAC4300F-6D01-4217-AA70-00B0587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A6C"/>
    <w:pPr>
      <w:spacing w:after="0" w:line="240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A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30A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0A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0A6C"/>
    <w:rPr>
      <w:sz w:val="20"/>
      <w:szCs w:val="20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030A6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A6C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AD631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31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Mançois</dc:creator>
  <cp:keywords/>
  <dc:description/>
  <cp:lastModifiedBy>myPc</cp:lastModifiedBy>
  <cp:revision>8</cp:revision>
  <dcterms:created xsi:type="dcterms:W3CDTF">2022-12-05T17:22:00Z</dcterms:created>
  <dcterms:modified xsi:type="dcterms:W3CDTF">2022-12-07T08:34:00Z</dcterms:modified>
</cp:coreProperties>
</file>