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6" w:rsidRPr="00D15B36" w:rsidRDefault="00D15B36" w:rsidP="00D15B36">
      <w:pPr>
        <w:ind w:left="4395"/>
        <w:jc w:val="both"/>
        <w:rPr>
          <w:lang w:val="en-GB"/>
        </w:rPr>
      </w:pPr>
      <w:r w:rsidRPr="00D15B36">
        <w:rPr>
          <w:lang w:val="en-GB"/>
        </w:rPr>
        <w:t xml:space="preserve">Hon. </w:t>
      </w:r>
      <w:proofErr w:type="spellStart"/>
      <w:r w:rsidRPr="00D15B36">
        <w:rPr>
          <w:lang w:val="en-GB"/>
        </w:rPr>
        <w:t>Tšeliso</w:t>
      </w:r>
      <w:proofErr w:type="spellEnd"/>
      <w:r w:rsidRPr="00D15B36">
        <w:rPr>
          <w:lang w:val="en-GB"/>
        </w:rPr>
        <w:t xml:space="preserve"> </w:t>
      </w:r>
      <w:proofErr w:type="spellStart"/>
      <w:r w:rsidRPr="00D15B36">
        <w:rPr>
          <w:lang w:val="en-GB"/>
        </w:rPr>
        <w:t>Mokhosi</w:t>
      </w:r>
      <w:proofErr w:type="spellEnd"/>
      <w:r w:rsidRPr="00D15B36">
        <w:rPr>
          <w:lang w:val="en-GB"/>
        </w:rPr>
        <w:t xml:space="preserve"> </w:t>
      </w:r>
    </w:p>
    <w:p w:rsidR="00D15B36" w:rsidRPr="00D15B36" w:rsidRDefault="00D15B36" w:rsidP="00D15B36">
      <w:pPr>
        <w:ind w:left="4395"/>
        <w:jc w:val="both"/>
        <w:rPr>
          <w:lang w:val="en-GB"/>
        </w:rPr>
      </w:pPr>
      <w:r w:rsidRPr="00D15B36">
        <w:rPr>
          <w:lang w:val="en-GB"/>
        </w:rPr>
        <w:t xml:space="preserve">Minister of Defence and National Security </w:t>
      </w:r>
    </w:p>
    <w:p w:rsidR="00D15B36" w:rsidRPr="00D15B36" w:rsidRDefault="00D15B36" w:rsidP="00D15B36">
      <w:pPr>
        <w:ind w:left="4395"/>
        <w:jc w:val="both"/>
        <w:rPr>
          <w:lang w:val="en-GB"/>
        </w:rPr>
      </w:pPr>
      <w:r w:rsidRPr="00D15B36">
        <w:rPr>
          <w:lang w:val="en-GB"/>
        </w:rPr>
        <w:t xml:space="preserve">Along Kingsway, Opposite National Library </w:t>
      </w:r>
    </w:p>
    <w:p w:rsidR="00D15B36" w:rsidRPr="00D15B36" w:rsidRDefault="00D15B36" w:rsidP="00D15B36">
      <w:pPr>
        <w:ind w:left="4395"/>
        <w:jc w:val="both"/>
        <w:rPr>
          <w:lang w:val="en-GB"/>
        </w:rPr>
      </w:pPr>
      <w:r w:rsidRPr="00D15B36">
        <w:rPr>
          <w:lang w:val="en-GB"/>
        </w:rPr>
        <w:t xml:space="preserve">P/Bag A166 </w:t>
      </w:r>
    </w:p>
    <w:p w:rsidR="00122273" w:rsidRDefault="00122273" w:rsidP="00D15B36">
      <w:pPr>
        <w:ind w:left="4395"/>
        <w:jc w:val="both"/>
        <w:rPr>
          <w:lang w:val="fr-FR"/>
        </w:rPr>
      </w:pPr>
      <w:r>
        <w:rPr>
          <w:lang w:val="fr-FR"/>
        </w:rPr>
        <w:t>Maseru 100</w:t>
      </w:r>
      <w:r w:rsidR="00D15B36" w:rsidRPr="00D15B36">
        <w:rPr>
          <w:lang w:val="fr-FR"/>
        </w:rPr>
        <w:t xml:space="preserve"> </w:t>
      </w:r>
    </w:p>
    <w:p w:rsidR="00D15B36" w:rsidRPr="00D15B36" w:rsidRDefault="00D15B36" w:rsidP="00122273">
      <w:pPr>
        <w:spacing w:after="120"/>
        <w:ind w:left="4394"/>
        <w:jc w:val="both"/>
        <w:rPr>
          <w:lang w:val="fr-FR"/>
        </w:rPr>
      </w:pPr>
      <w:r w:rsidRPr="00D15B36">
        <w:rPr>
          <w:lang w:val="fr-FR"/>
        </w:rPr>
        <w:t xml:space="preserve">Lesotho  </w:t>
      </w:r>
    </w:p>
    <w:p w:rsidR="00D15B36" w:rsidRPr="00D15B36" w:rsidRDefault="00D15B36" w:rsidP="00D15B36">
      <w:pPr>
        <w:tabs>
          <w:tab w:val="left" w:pos="2268"/>
        </w:tabs>
        <w:spacing w:after="80"/>
        <w:ind w:left="4395"/>
        <w:jc w:val="both"/>
        <w:rPr>
          <w:lang w:val="fr-FR"/>
        </w:rPr>
      </w:pPr>
      <w:r w:rsidRPr="00D15B36">
        <w:rPr>
          <w:lang w:val="fr-FR"/>
        </w:rPr>
        <w:t xml:space="preserve">E-mail: </w:t>
      </w:r>
      <w:r w:rsidR="007A164B">
        <w:fldChar w:fldCharType="begin"/>
      </w:r>
      <w:r w:rsidR="007A164B" w:rsidRPr="006A66A8">
        <w:rPr>
          <w:lang w:val="en-US"/>
        </w:rPr>
        <w:instrText>HYPERLINK "mailto:pglerotholi@gmail.com"</w:instrText>
      </w:r>
      <w:r w:rsidR="007A164B">
        <w:fldChar w:fldCharType="separate"/>
      </w:r>
      <w:r w:rsidRPr="00D15B36">
        <w:rPr>
          <w:rStyle w:val="Hyperlink"/>
          <w:lang w:val="fr-FR"/>
        </w:rPr>
        <w:t>pglerotholi@gmail.com</w:t>
      </w:r>
      <w:r w:rsidR="007A164B">
        <w:fldChar w:fldCharType="end"/>
      </w:r>
    </w:p>
    <w:p w:rsidR="00D15B36" w:rsidRPr="00D15B36" w:rsidRDefault="00D15B36" w:rsidP="00D15B36">
      <w:pPr>
        <w:spacing w:after="80"/>
        <w:jc w:val="both"/>
        <w:rPr>
          <w:lang w:val="fr-FR"/>
        </w:rPr>
      </w:pPr>
    </w:p>
    <w:p w:rsidR="00D15B36" w:rsidRDefault="00D15B36" w:rsidP="00D15B36">
      <w:pPr>
        <w:spacing w:after="120"/>
        <w:jc w:val="both"/>
        <w:rPr>
          <w:lang w:val="fr-FR"/>
        </w:rPr>
      </w:pPr>
    </w:p>
    <w:p w:rsidR="00D15B36" w:rsidRDefault="00D15B36" w:rsidP="00D15B36">
      <w:pPr>
        <w:spacing w:after="120"/>
        <w:jc w:val="both"/>
        <w:rPr>
          <w:lang w:val="fr-FR"/>
        </w:rPr>
      </w:pPr>
    </w:p>
    <w:p w:rsidR="00D15B36" w:rsidRDefault="00D15B36" w:rsidP="00D15B36">
      <w:pPr>
        <w:spacing w:after="120"/>
        <w:jc w:val="both"/>
        <w:rPr>
          <w:lang w:val="fr-FR"/>
        </w:rPr>
      </w:pPr>
    </w:p>
    <w:p w:rsidR="00D15B36" w:rsidRPr="00D15B36" w:rsidRDefault="00D15B36" w:rsidP="00D15B36">
      <w:pPr>
        <w:spacing w:after="120"/>
        <w:jc w:val="both"/>
        <w:rPr>
          <w:lang w:val="fr-FR"/>
        </w:rPr>
      </w:pPr>
      <w:proofErr w:type="spellStart"/>
      <w:r w:rsidRPr="00D15B36">
        <w:rPr>
          <w:lang w:val="fr-FR"/>
        </w:rPr>
        <w:t>Dear</w:t>
      </w:r>
      <w:proofErr w:type="spellEnd"/>
      <w:r w:rsidRPr="00D15B36">
        <w:rPr>
          <w:lang w:val="fr-FR"/>
        </w:rPr>
        <w:t xml:space="preserve"> Sir, </w:t>
      </w:r>
    </w:p>
    <w:p w:rsidR="00D15B36" w:rsidRPr="00D15B36" w:rsidRDefault="00D15B36" w:rsidP="00D15B36">
      <w:pPr>
        <w:spacing w:after="120"/>
        <w:jc w:val="both"/>
        <w:rPr>
          <w:lang w:val="en-GB"/>
        </w:rPr>
      </w:pPr>
      <w:r w:rsidRPr="00D15B36">
        <w:rPr>
          <w:lang w:val="en-GB"/>
        </w:rPr>
        <w:t xml:space="preserve">ACAT Italia (Action by Christians for the Abolition of Torture) informs me of the imminent appearance before a court martial of </w:t>
      </w:r>
      <w:r w:rsidRPr="00D15B36">
        <w:rPr>
          <w:b/>
          <w:lang w:val="en-GB"/>
        </w:rPr>
        <w:t>21soldiers detained in Maseru maximum security prison</w:t>
      </w:r>
      <w:r w:rsidRPr="00D15B36">
        <w:rPr>
          <w:lang w:val="en-GB"/>
        </w:rPr>
        <w:t xml:space="preserve">. If they are </w:t>
      </w:r>
      <w:proofErr w:type="gramStart"/>
      <w:r w:rsidRPr="00D15B36">
        <w:rPr>
          <w:lang w:val="en-GB"/>
        </w:rPr>
        <w:t>judged  guilty</w:t>
      </w:r>
      <w:proofErr w:type="gramEnd"/>
      <w:r w:rsidRPr="00D15B36">
        <w:rPr>
          <w:lang w:val="en-GB"/>
        </w:rPr>
        <w:t xml:space="preserve"> of mutiny, they would incur the death  penalty. Moreover, the prolonged isolation of some of these soldiers constitutes a violation of the prohibition of torture and other cruel, inhuman and degrading treatment or punishment according to Art. </w:t>
      </w:r>
      <w:proofErr w:type="gramStart"/>
      <w:r w:rsidRPr="00D15B36">
        <w:rPr>
          <w:lang w:val="en-GB"/>
        </w:rPr>
        <w:t>5 of the Universal Declaration of Human Rights.</w:t>
      </w:r>
      <w:proofErr w:type="gramEnd"/>
      <w:r w:rsidRPr="00D15B36">
        <w:rPr>
          <w:lang w:val="en-GB"/>
        </w:rPr>
        <w:t xml:space="preserve"> As a member of ACAT I am deeply concerned about this case and can accept neither the first nor the second of these punishments.</w:t>
      </w:r>
    </w:p>
    <w:p w:rsidR="00D15B36" w:rsidRPr="00D15B36" w:rsidRDefault="00D15B36" w:rsidP="00D15B36">
      <w:pPr>
        <w:spacing w:after="120"/>
        <w:jc w:val="both"/>
        <w:rPr>
          <w:b/>
          <w:lang w:val="en-GB"/>
        </w:rPr>
      </w:pPr>
      <w:r w:rsidRPr="00D15B36">
        <w:rPr>
          <w:b/>
          <w:lang w:val="en-GB"/>
        </w:rPr>
        <w:t>This is why I urge you to:</w:t>
      </w:r>
    </w:p>
    <w:p w:rsidR="00D15B36" w:rsidRPr="00D15B36" w:rsidRDefault="00D15B36" w:rsidP="00D15B36">
      <w:pPr>
        <w:spacing w:after="120"/>
        <w:ind w:left="284" w:hanging="284"/>
        <w:jc w:val="both"/>
        <w:rPr>
          <w:lang w:val="en-GB"/>
        </w:rPr>
      </w:pPr>
      <w:r w:rsidRPr="00D15B36">
        <w:rPr>
          <w:lang w:val="en-GB"/>
        </w:rPr>
        <w:t>•   Immediately end all measures of isolation against these soldiers;</w:t>
      </w:r>
    </w:p>
    <w:p w:rsidR="00D15B36" w:rsidRPr="00D15B36" w:rsidRDefault="00D15B36" w:rsidP="00D15B36">
      <w:pPr>
        <w:spacing w:after="120"/>
        <w:ind w:left="284" w:hanging="284"/>
        <w:jc w:val="both"/>
        <w:rPr>
          <w:lang w:val="en-GB"/>
        </w:rPr>
      </w:pPr>
      <w:r w:rsidRPr="00D15B36">
        <w:rPr>
          <w:lang w:val="en-GB"/>
        </w:rPr>
        <w:t>•   Ensure that detainees are always treated with humanity;</w:t>
      </w:r>
    </w:p>
    <w:p w:rsidR="00D15B36" w:rsidRPr="00D15B36" w:rsidRDefault="00D15B36" w:rsidP="00D15B36">
      <w:pPr>
        <w:spacing w:after="120"/>
        <w:ind w:left="284" w:hanging="284"/>
        <w:jc w:val="both"/>
        <w:rPr>
          <w:lang w:val="en-GB"/>
        </w:rPr>
      </w:pPr>
      <w:r w:rsidRPr="00D15B36">
        <w:rPr>
          <w:lang w:val="en-GB"/>
        </w:rPr>
        <w:t>•   Provide opportunities for prisoners to consult their lawyers in private;</w:t>
      </w:r>
    </w:p>
    <w:p w:rsidR="00D15B36" w:rsidRPr="00D15B36" w:rsidRDefault="00D15B36" w:rsidP="00D15B36">
      <w:pPr>
        <w:spacing w:after="120"/>
        <w:ind w:left="284" w:hanging="284"/>
        <w:jc w:val="both"/>
        <w:rPr>
          <w:lang w:val="en-GB"/>
        </w:rPr>
      </w:pPr>
      <w:proofErr w:type="gramStart"/>
      <w:r w:rsidRPr="00D15B36">
        <w:rPr>
          <w:lang w:val="en-GB"/>
        </w:rPr>
        <w:t>•  Make</w:t>
      </w:r>
      <w:proofErr w:type="gramEnd"/>
      <w:r w:rsidRPr="00D15B36">
        <w:rPr>
          <w:lang w:val="en-GB"/>
        </w:rPr>
        <w:t xml:space="preserve"> every effort to ensure that defence lawyers are not harassed or intimidated;</w:t>
      </w:r>
    </w:p>
    <w:p w:rsidR="00D15B36" w:rsidRPr="00D15B36" w:rsidRDefault="00D15B36" w:rsidP="00D15B36">
      <w:pPr>
        <w:spacing w:after="120"/>
        <w:ind w:left="284" w:hanging="284"/>
        <w:jc w:val="both"/>
        <w:rPr>
          <w:lang w:val="en-GB"/>
        </w:rPr>
      </w:pPr>
      <w:proofErr w:type="gramStart"/>
      <w:r w:rsidRPr="00D15B36">
        <w:rPr>
          <w:lang w:val="en-GB"/>
        </w:rPr>
        <w:t>•  Make</w:t>
      </w:r>
      <w:proofErr w:type="gramEnd"/>
      <w:r w:rsidRPr="00D15B36">
        <w:rPr>
          <w:lang w:val="en-GB"/>
        </w:rPr>
        <w:t xml:space="preserve"> every effort so that the trial conforms to international law and standards for fair trial. I ask you in particular to ensure that no information obtained under torture or other means of coercion shall be used as evidence;</w:t>
      </w:r>
    </w:p>
    <w:p w:rsidR="00D15B36" w:rsidRPr="00D15B36" w:rsidRDefault="00D15B36" w:rsidP="00D15B36">
      <w:pPr>
        <w:spacing w:after="120"/>
        <w:ind w:left="142" w:hanging="142"/>
        <w:jc w:val="both"/>
        <w:rPr>
          <w:lang w:val="en-GB"/>
        </w:rPr>
      </w:pPr>
      <w:r w:rsidRPr="00D15B36">
        <w:rPr>
          <w:lang w:val="en-GB"/>
        </w:rPr>
        <w:t>• Exclude the death penalty.</w:t>
      </w:r>
    </w:p>
    <w:p w:rsidR="00D15B36" w:rsidRPr="00D15B36" w:rsidRDefault="00D15B36" w:rsidP="00D15B36">
      <w:pPr>
        <w:spacing w:after="120"/>
        <w:jc w:val="both"/>
        <w:rPr>
          <w:lang w:val="en-GB"/>
        </w:rPr>
      </w:pPr>
      <w:r w:rsidRPr="00D15B36">
        <w:rPr>
          <w:lang w:val="en-GB"/>
        </w:rPr>
        <w:t>Thanking you for the attention you will give to this case.</w:t>
      </w:r>
    </w:p>
    <w:p w:rsidR="00D15B36" w:rsidRPr="00D15B36" w:rsidRDefault="00D15B36" w:rsidP="00D15B36">
      <w:pPr>
        <w:spacing w:after="120"/>
        <w:jc w:val="both"/>
        <w:rPr>
          <w:lang w:val="en-GB"/>
        </w:rPr>
      </w:pPr>
      <w:proofErr w:type="gramStart"/>
      <w:r w:rsidRPr="00D15B36">
        <w:rPr>
          <w:lang w:val="en-GB"/>
        </w:rPr>
        <w:t>Yours faithfully.</w:t>
      </w:r>
      <w:proofErr w:type="gramEnd"/>
    </w:p>
    <w:p w:rsidR="00D15B36" w:rsidRPr="00C47B2D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jc w:val="both"/>
        <w:rPr>
          <w:sz w:val="23"/>
          <w:szCs w:val="23"/>
          <w:lang w:val="en-GB"/>
        </w:rPr>
      </w:pPr>
    </w:p>
    <w:p w:rsidR="00D15B36" w:rsidRPr="00C47B2D" w:rsidRDefault="00D15B36" w:rsidP="00D15B36">
      <w:pPr>
        <w:jc w:val="both"/>
        <w:rPr>
          <w:sz w:val="23"/>
          <w:szCs w:val="23"/>
          <w:lang w:val="en-GB"/>
        </w:rPr>
      </w:pPr>
    </w:p>
    <w:p w:rsidR="00D15B36" w:rsidRPr="00C47B2D" w:rsidRDefault="00D15B36" w:rsidP="00D15B36">
      <w:pPr>
        <w:jc w:val="both"/>
        <w:rPr>
          <w:sz w:val="23"/>
          <w:szCs w:val="23"/>
          <w:lang w:val="en-GB"/>
        </w:rPr>
      </w:pPr>
    </w:p>
    <w:p w:rsidR="00D15B36" w:rsidRDefault="00D15B36" w:rsidP="00D15B36">
      <w:pPr>
        <w:spacing w:line="276" w:lineRule="auto"/>
        <w:jc w:val="center"/>
        <w:rPr>
          <w:i/>
          <w:sz w:val="22"/>
          <w:szCs w:val="22"/>
          <w:lang w:val="en-GB"/>
        </w:rPr>
      </w:pPr>
      <w:r w:rsidRPr="00D15B36">
        <w:rPr>
          <w:i/>
          <w:sz w:val="22"/>
          <w:szCs w:val="22"/>
          <w:lang w:val="en-GB"/>
        </w:rPr>
        <w:t xml:space="preserve">ACAT Italia is affiliated to FIACAT (International Federation of ACAT), NGO with consultative status with the Council of Europe, the United Nations and the CADHP African Commission for Men’s and </w:t>
      </w:r>
    </w:p>
    <w:p w:rsidR="00D15B36" w:rsidRPr="00D15B36" w:rsidRDefault="00D15B36" w:rsidP="00D15B36">
      <w:pPr>
        <w:spacing w:line="276" w:lineRule="auto"/>
        <w:jc w:val="center"/>
        <w:rPr>
          <w:i/>
          <w:sz w:val="22"/>
          <w:szCs w:val="22"/>
          <w:lang w:val="en-GB"/>
        </w:rPr>
      </w:pPr>
      <w:proofErr w:type="gramStart"/>
      <w:r w:rsidRPr="00D15B36">
        <w:rPr>
          <w:i/>
          <w:sz w:val="22"/>
          <w:szCs w:val="22"/>
          <w:lang w:val="en-GB"/>
        </w:rPr>
        <w:t>Peoples’ Rights.</w:t>
      </w:r>
      <w:proofErr w:type="gramEnd"/>
      <w:r w:rsidRPr="00D15B36">
        <w:rPr>
          <w:i/>
          <w:sz w:val="22"/>
          <w:szCs w:val="22"/>
          <w:lang w:val="en-GB"/>
        </w:rPr>
        <w:br w:type="page"/>
      </w:r>
    </w:p>
    <w:p w:rsidR="00865A1C" w:rsidRPr="0027487E" w:rsidRDefault="007A164B" w:rsidP="00865A1C">
      <w:pPr>
        <w:ind w:left="4395"/>
        <w:jc w:val="both"/>
        <w:rPr>
          <w:lang w:val="en-US"/>
        </w:rPr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.4pt;margin-top:3pt;width:203.05pt;height:57.1pt;z-index:251662336;mso-width-relative:margin;mso-height-relative:margin" strokecolor="#17365d" strokeweight="3pt">
            <v:stroke linestyle="thinThin"/>
            <v:textbox>
              <w:txbxContent>
                <w:p w:rsidR="00865A1C" w:rsidRDefault="00865A1C" w:rsidP="00865A1C">
                  <w:pPr>
                    <w:jc w:val="center"/>
                    <w:rPr>
                      <w:i/>
                    </w:rPr>
                  </w:pPr>
                  <w:r w:rsidRPr="00C82BB8">
                    <w:rPr>
                      <w:i/>
                    </w:rPr>
                    <w:t xml:space="preserve">Copia della lettera inviata al </w:t>
                  </w:r>
                </w:p>
                <w:p w:rsidR="00865A1C" w:rsidRPr="00C82BB8" w:rsidRDefault="00865A1C" w:rsidP="00865A1C">
                  <w:pPr>
                    <w:jc w:val="center"/>
                    <w:rPr>
                      <w:i/>
                    </w:rPr>
                  </w:pPr>
                  <w:r w:rsidRPr="00C82BB8">
                    <w:rPr>
                      <w:i/>
                    </w:rPr>
                    <w:t>Min. della Difesa</w:t>
                  </w:r>
                </w:p>
                <w:p w:rsidR="00865A1C" w:rsidRPr="00C82BB8" w:rsidRDefault="00865A1C" w:rsidP="00865A1C">
                  <w:pPr>
                    <w:jc w:val="center"/>
                    <w:rPr>
                      <w:i/>
                    </w:rPr>
                  </w:pPr>
                  <w:r w:rsidRPr="00C82BB8">
                    <w:rPr>
                      <w:i/>
                    </w:rPr>
                    <w:t>Hon. Tšeliso Mokhosi</w:t>
                  </w:r>
                </w:p>
              </w:txbxContent>
            </v:textbox>
          </v:shape>
        </w:pict>
      </w:r>
      <w:r w:rsidR="00865A1C" w:rsidRPr="0027487E">
        <w:rPr>
          <w:lang w:val="en-US"/>
        </w:rPr>
        <w:t>Signora Malikopo Patricia Rakootje</w:t>
      </w:r>
    </w:p>
    <w:p w:rsidR="00865A1C" w:rsidRPr="00865A1C" w:rsidRDefault="00865A1C" w:rsidP="00865A1C">
      <w:pPr>
        <w:ind w:left="4395"/>
        <w:jc w:val="both"/>
      </w:pPr>
      <w:r w:rsidRPr="00865A1C">
        <w:t>Ambasciata del Lesotho</w:t>
      </w:r>
    </w:p>
    <w:p w:rsidR="00122273" w:rsidRDefault="00865A1C" w:rsidP="00865A1C">
      <w:pPr>
        <w:ind w:left="4395"/>
        <w:jc w:val="both"/>
      </w:pPr>
      <w:r w:rsidRPr="00865A1C">
        <w:t xml:space="preserve">Via Serchio, 8 </w:t>
      </w:r>
      <w:r w:rsidR="00122273">
        <w:t xml:space="preserve"> </w:t>
      </w:r>
    </w:p>
    <w:p w:rsidR="00865A1C" w:rsidRPr="00865A1C" w:rsidRDefault="00865A1C" w:rsidP="00122273">
      <w:pPr>
        <w:spacing w:after="120"/>
        <w:ind w:left="4394"/>
        <w:jc w:val="both"/>
      </w:pPr>
      <w:r w:rsidRPr="00865A1C">
        <w:t xml:space="preserve">00198 Roma </w:t>
      </w:r>
    </w:p>
    <w:p w:rsidR="00865A1C" w:rsidRPr="00865A1C" w:rsidRDefault="00865A1C" w:rsidP="00865A1C">
      <w:pPr>
        <w:ind w:left="4395"/>
        <w:jc w:val="both"/>
      </w:pPr>
      <w:r w:rsidRPr="00865A1C">
        <w:t xml:space="preserve">Fax: 068542527 - Telex: 625838 </w:t>
      </w:r>
    </w:p>
    <w:p w:rsidR="00865A1C" w:rsidRPr="00865A1C" w:rsidRDefault="00865A1C" w:rsidP="00865A1C">
      <w:pPr>
        <w:ind w:left="4395"/>
        <w:jc w:val="both"/>
      </w:pPr>
      <w:r w:rsidRPr="00865A1C">
        <w:t>E-mail.: secretary@lesothoembassyrome.com</w:t>
      </w:r>
    </w:p>
    <w:p w:rsidR="00865A1C" w:rsidRDefault="00865A1C" w:rsidP="00865A1C">
      <w:pPr>
        <w:jc w:val="both"/>
      </w:pPr>
    </w:p>
    <w:p w:rsidR="00865A1C" w:rsidRDefault="00865A1C" w:rsidP="00865A1C">
      <w:pPr>
        <w:jc w:val="both"/>
      </w:pPr>
    </w:p>
    <w:p w:rsidR="00865A1C" w:rsidRDefault="00865A1C" w:rsidP="00865A1C">
      <w:pPr>
        <w:jc w:val="both"/>
      </w:pPr>
    </w:p>
    <w:p w:rsidR="00865A1C" w:rsidRDefault="00865A1C" w:rsidP="00865A1C">
      <w:pPr>
        <w:jc w:val="both"/>
      </w:pPr>
    </w:p>
    <w:p w:rsidR="00865A1C" w:rsidRPr="00865A1C" w:rsidRDefault="00865A1C" w:rsidP="00865A1C">
      <w:pPr>
        <w:jc w:val="both"/>
      </w:pPr>
    </w:p>
    <w:p w:rsidR="00865A1C" w:rsidRPr="00865A1C" w:rsidRDefault="00865A1C" w:rsidP="00865A1C">
      <w:pPr>
        <w:spacing w:after="120"/>
        <w:jc w:val="both"/>
      </w:pPr>
      <w:r w:rsidRPr="00865A1C">
        <w:t>Signor Ministro,</w:t>
      </w:r>
    </w:p>
    <w:p w:rsidR="00865A1C" w:rsidRPr="00865A1C" w:rsidRDefault="00865A1C" w:rsidP="00865A1C">
      <w:pPr>
        <w:spacing w:after="120"/>
        <w:jc w:val="both"/>
      </w:pPr>
      <w:r w:rsidRPr="00865A1C">
        <w:t xml:space="preserve">ACAT Italia (Azione dei Cristiani per l’Abolizione della Tortura) mi informa dell’imminente comparizione davanti alla corte marziale di </w:t>
      </w:r>
      <w:r w:rsidRPr="00865A1C">
        <w:rPr>
          <w:b/>
        </w:rPr>
        <w:t>21 soldati detenuti nel carcere di massima sicurezza di Maseru</w:t>
      </w:r>
      <w:r w:rsidRPr="00865A1C">
        <w:t>. Se giudicati colpevoli di ammutinamento incorrerebbero nella condanna a morte. Inoltre, alcuni di questi soldati sono tenuti in regime di stretto isolamento e questo di per sé costituisce una violazione  della proibizione della tortura e di altri trattamenti crudeli, inumani o degradanti secondo l’Art. 5 della Dichiarazione Universale dei diritti dell’uomo. Come membro di ACAT sono seriamente preoccupato per questi soldati e non posso accettare la pena di morte e neanche un regime carcerario di isolamento.</w:t>
      </w:r>
    </w:p>
    <w:p w:rsidR="00865A1C" w:rsidRPr="00865A1C" w:rsidRDefault="00865A1C" w:rsidP="00865A1C">
      <w:pPr>
        <w:spacing w:after="120"/>
        <w:jc w:val="both"/>
        <w:rPr>
          <w:b/>
        </w:rPr>
      </w:pPr>
      <w:r w:rsidRPr="00865A1C">
        <w:rPr>
          <w:b/>
        </w:rPr>
        <w:t>Ecco perché la esorto a: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Porre fine immediatamente al regime di isolamento nei confronti di questi soldati;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Garantire che siano sempre trattati con umanità;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Far sì che i prigionieri possano consultare i  loro legali in privato;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Assicurare che i difensori non vengano intimiditi o minacciati;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Garantire che il processo si svolga conformemente alle leggi internazionali sul giusto processo. In particolare Le chiedo di assicurare che nessuna informazione ottenuta sotto tortura o altri metodi coercitivi sia usata come prova;</w:t>
      </w:r>
    </w:p>
    <w:p w:rsidR="00865A1C" w:rsidRPr="00865A1C" w:rsidRDefault="00865A1C" w:rsidP="00865A1C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865A1C">
        <w:t>Escludere la condanna a morte.</w:t>
      </w:r>
    </w:p>
    <w:p w:rsidR="00865A1C" w:rsidRPr="00865A1C" w:rsidRDefault="00865A1C" w:rsidP="00865A1C">
      <w:pPr>
        <w:spacing w:after="120"/>
        <w:jc w:val="both"/>
      </w:pPr>
      <w:r w:rsidRPr="00865A1C">
        <w:t>Ringraziando per la cortese attenzione che dedicherà a questo caso Le invio, signor Ministro, distinti saluti.</w:t>
      </w: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</w:pPr>
    </w:p>
    <w:p w:rsidR="00865A1C" w:rsidRDefault="00865A1C" w:rsidP="00865A1C">
      <w:pPr>
        <w:spacing w:before="60"/>
        <w:jc w:val="both"/>
        <w:rPr>
          <w:sz w:val="22"/>
          <w:szCs w:val="22"/>
        </w:rPr>
      </w:pPr>
    </w:p>
    <w:p w:rsidR="00865A1C" w:rsidRDefault="00865A1C" w:rsidP="00865A1C">
      <w:pPr>
        <w:spacing w:before="60"/>
        <w:jc w:val="both"/>
        <w:rPr>
          <w:sz w:val="22"/>
          <w:szCs w:val="22"/>
        </w:rPr>
      </w:pPr>
    </w:p>
    <w:p w:rsidR="00865A1C" w:rsidRDefault="00865A1C" w:rsidP="00865A1C">
      <w:pPr>
        <w:jc w:val="center"/>
        <w:rPr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  <w:r w:rsidRPr="00865A1C">
        <w:rPr>
          <w:i/>
          <w:sz w:val="22"/>
          <w:szCs w:val="22"/>
        </w:rPr>
        <w:t>ACAT Italia è affiliata alla FIACAT (Federazione Internazionale delle ACAT), ONG con statuto consultivo presso il Consiglio d’Europa, l’ONU e la CADHP- Commissione Africana per i Diritti degli</w:t>
      </w:r>
    </w:p>
    <w:p w:rsidR="00865A1C" w:rsidRDefault="00865A1C" w:rsidP="00865A1C">
      <w:pPr>
        <w:spacing w:after="200" w:line="276" w:lineRule="auto"/>
        <w:jc w:val="center"/>
        <w:rPr>
          <w:i/>
          <w:sz w:val="22"/>
          <w:szCs w:val="22"/>
        </w:rPr>
      </w:pPr>
      <w:r w:rsidRPr="00865A1C">
        <w:rPr>
          <w:i/>
          <w:sz w:val="22"/>
          <w:szCs w:val="22"/>
        </w:rPr>
        <w:t>Uomini e dei Popoli</w:t>
      </w:r>
      <w:r>
        <w:rPr>
          <w:i/>
          <w:sz w:val="22"/>
          <w:szCs w:val="22"/>
        </w:rPr>
        <w:br w:type="page"/>
      </w:r>
    </w:p>
    <w:p w:rsidR="00865A1C" w:rsidRPr="00865A1C" w:rsidRDefault="00865A1C" w:rsidP="00865A1C">
      <w:pPr>
        <w:jc w:val="center"/>
      </w:pP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  <w:r w:rsidRPr="00865A1C">
        <w:t>On. Paolo Gentiloni</w:t>
      </w: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  <w:r w:rsidRPr="00865A1C">
        <w:rPr>
          <w:bCs/>
        </w:rPr>
        <w:t>Ministero degli Affari Esteri</w:t>
      </w:r>
      <w:r w:rsidRPr="00865A1C">
        <w:br/>
      </w:r>
      <w:r w:rsidRPr="00865A1C">
        <w:rPr>
          <w:bCs/>
        </w:rPr>
        <w:t>e della Cooperazione Internazionale</w:t>
      </w:r>
      <w:r w:rsidRPr="00865A1C">
        <w:t> </w:t>
      </w:r>
      <w:r w:rsidRPr="00865A1C">
        <w:br/>
        <w:t>Piazzale della Farnesina, 1</w:t>
      </w:r>
      <w:r w:rsidRPr="00865A1C">
        <w:br/>
        <w:t>00135 Roma</w:t>
      </w: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  <w:r w:rsidRPr="00865A1C">
        <w:t xml:space="preserve">E-mail : </w:t>
      </w:r>
      <w:hyperlink r:id="rId5" w:history="1">
        <w:r w:rsidRPr="00865A1C">
          <w:rPr>
            <w:rStyle w:val="Hyperlink"/>
            <w:color w:val="38518A"/>
            <w:bdr w:val="none" w:sz="0" w:space="0" w:color="auto" w:frame="1"/>
            <w:shd w:val="clear" w:color="auto" w:fill="FFFFFF"/>
          </w:rPr>
          <w:t>gabinetto@esteri.it</w:t>
        </w:r>
      </w:hyperlink>
    </w:p>
    <w:p w:rsid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P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P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Signor Ministro,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 xml:space="preserve">ACAT Italia (Azione dei Cristiani per l’Abolizione della Tortura)  m’informa dell’arresto e della detenzione amministrativa dei minorenni palestinesi </w:t>
      </w:r>
      <w:r w:rsidRPr="00865A1C">
        <w:rPr>
          <w:b/>
        </w:rPr>
        <w:t>Mohammed Ghaith</w:t>
      </w:r>
      <w:r w:rsidRPr="00865A1C">
        <w:t xml:space="preserve"> e </w:t>
      </w:r>
      <w:r w:rsidRPr="00865A1C">
        <w:rPr>
          <w:b/>
        </w:rPr>
        <w:t>Fadi Abbasi</w:t>
      </w:r>
      <w:r w:rsidRPr="00865A1C">
        <w:t xml:space="preserve"> con l’accusa di aver lanciato delle pietre. In mancanza di prove per procedere ad un processo, il ministro della Difesa ha ordinato di porli in detenzione amministrativa. 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E’ la prima volta in quattro anni che dei minorenni sono sottoposti a questo tipo di detenzione il cui modo di utilizzo si avvicina alla detenzione arbitraria, infatti il detenuto amministrativo può essere imprigionato per sei mesi rinnovabili senza accuse e processo, spesso in base a informazioni « segrete ». Questa forma di detenzione é maggiormente illegale quando colpisce minorenni in contraddizione con la Convenzione sui diritti dell’infanzia ratificata da Israele.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Il ricorso alla detenzione amministrativa e la comparizione di minorenni davanti ad organismi militari violano le garanzie internazionali d’equità in modo inaccettabile.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  <w:rPr>
          <w:b/>
        </w:rPr>
      </w:pPr>
      <w:r w:rsidRPr="00865A1C">
        <w:rPr>
          <w:b/>
        </w:rPr>
        <w:t>Pertanto Le chiedo di fare pressione sul governo Israeliano al fine di: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426"/>
        <w:jc w:val="both"/>
      </w:pPr>
      <w:r w:rsidRPr="00865A1C">
        <w:t>liberare immediatamente Mohammed Ghaith e Fadi Abbasi o accusarli di aver commesso un reato riconosciuto dal diritto internazionale ;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426"/>
        <w:jc w:val="both"/>
      </w:pPr>
      <w:r w:rsidRPr="00865A1C">
        <w:t>dare ai due ragazzi i diritti che loro competono, così che possano ricevere visite regolari della famiglia e degli avvocati, come previsto dal diritto internazionale relativo ai diritti dell’infanzia ;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426" w:hanging="357"/>
        <w:jc w:val="both"/>
      </w:pPr>
      <w:r w:rsidRPr="00865A1C">
        <w:t>abrogare definitivamente il regime della detenzione amministrativa e garantire il diritto alla difesa dei minorenni palestinesi con l’accesso agli avvocati nel momento del fermo, con interrogatori sistematicamente filmati ed evitando giudizi dei tribunali militari ma solo civili.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Nel ringraziarla dell’attenzione La prego di gradire, Signor Ministro, i miei migliori saluti</w:t>
      </w: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865A1C">
        <w:rPr>
          <w:i/>
          <w:sz w:val="22"/>
          <w:szCs w:val="22"/>
        </w:rPr>
        <w:t>CAT Italia è affiliata alla FIACAT (Federazione Internazionale delle ACAT), ONG con statuto consultivo presso il Consiglio d’Europa, l’ONU e la CADHP- Commissione Africana per i Diritti degli</w:t>
      </w:r>
    </w:p>
    <w:p w:rsidR="00865A1C" w:rsidRDefault="00865A1C" w:rsidP="00865A1C">
      <w:pPr>
        <w:spacing w:after="200" w:line="276" w:lineRule="auto"/>
        <w:jc w:val="center"/>
        <w:rPr>
          <w:i/>
          <w:sz w:val="22"/>
          <w:szCs w:val="22"/>
        </w:rPr>
      </w:pPr>
      <w:r w:rsidRPr="00865A1C">
        <w:rPr>
          <w:i/>
          <w:sz w:val="22"/>
          <w:szCs w:val="22"/>
        </w:rPr>
        <w:t>Uomini e dei Popoli</w:t>
      </w:r>
      <w:r>
        <w:rPr>
          <w:i/>
          <w:sz w:val="22"/>
          <w:szCs w:val="22"/>
        </w:rPr>
        <w:br w:type="page"/>
      </w:r>
    </w:p>
    <w:p w:rsidR="00865A1C" w:rsidRPr="00865A1C" w:rsidRDefault="007A164B" w:rsidP="00865A1C">
      <w:pPr>
        <w:pStyle w:val="NormalWeb"/>
        <w:spacing w:before="0" w:beforeAutospacing="0" w:after="0" w:afterAutospacing="0"/>
        <w:ind w:left="5387"/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17.95pt;margin-top:9.35pt;width:153.7pt;height:41.55pt;z-index:251663360;mso-width-relative:margin;mso-height-relative:margin" strokecolor="#17365d" strokeweight="3pt">
            <v:stroke linestyle="thinThin"/>
            <v:textbox>
              <w:txbxContent>
                <w:p w:rsidR="00865A1C" w:rsidRPr="00865A1C" w:rsidRDefault="00865A1C" w:rsidP="00865A1C">
                  <w:pPr>
                    <w:jc w:val="center"/>
                    <w:rPr>
                      <w:i/>
                    </w:rPr>
                  </w:pPr>
                  <w:r w:rsidRPr="00865A1C">
                    <w:rPr>
                      <w:i/>
                    </w:rPr>
                    <w:t xml:space="preserve">Copia della lettera inviata </w:t>
                  </w:r>
                  <w:r w:rsidRPr="00865A1C">
                    <w:rPr>
                      <w:i/>
                    </w:rPr>
                    <w:t>al Ministro Paolo Gentiloni</w:t>
                  </w:r>
                </w:p>
              </w:txbxContent>
            </v:textbox>
          </v:shape>
        </w:pict>
      </w:r>
      <w:r w:rsidR="00865A1C" w:rsidRPr="00865A1C">
        <w:t>Ambasciata di Israele</w:t>
      </w: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  <w:r w:rsidRPr="00865A1C">
        <w:t>Via Michele Mercati 14</w:t>
      </w:r>
    </w:p>
    <w:p w:rsidR="00865A1C" w:rsidRPr="00865A1C" w:rsidRDefault="00865A1C" w:rsidP="00865A1C">
      <w:pPr>
        <w:pStyle w:val="NormalWeb"/>
        <w:spacing w:before="0" w:beforeAutospacing="0" w:after="0" w:afterAutospacing="0"/>
        <w:ind w:left="5387"/>
      </w:pPr>
      <w:r w:rsidRPr="00865A1C">
        <w:t>00197 Roma</w:t>
      </w:r>
    </w:p>
    <w:p w:rsidR="00865A1C" w:rsidRPr="00865A1C" w:rsidRDefault="00865A1C" w:rsidP="00865A1C">
      <w:pPr>
        <w:pStyle w:val="NormalWeb"/>
        <w:spacing w:before="120" w:beforeAutospacing="0" w:after="0" w:afterAutospacing="0"/>
        <w:ind w:left="5387"/>
      </w:pPr>
      <w:r w:rsidRPr="00865A1C">
        <w:t>Fax:(+39) 06 36198555</w:t>
      </w:r>
    </w:p>
    <w:p w:rsidR="00865A1C" w:rsidRPr="00865A1C" w:rsidRDefault="00865A1C" w:rsidP="00865A1C">
      <w:pPr>
        <w:pStyle w:val="NormalWeb"/>
        <w:spacing w:before="0" w:beforeAutospacing="0" w:after="0" w:afterAutospacing="0"/>
        <w:ind w:left="720"/>
        <w:jc w:val="center"/>
      </w:pPr>
    </w:p>
    <w:p w:rsidR="00865A1C" w:rsidRPr="00865A1C" w:rsidRDefault="00865A1C" w:rsidP="00865A1C">
      <w:pPr>
        <w:pStyle w:val="NormalWeb"/>
        <w:spacing w:before="0" w:beforeAutospacing="0" w:after="0" w:afterAutospacing="0"/>
        <w:ind w:left="720"/>
      </w:pP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Signor Ministro,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 xml:space="preserve">ACAT Italia (Azione dei Cristiani per l’Abolizione della Tortura)  m’informa dell’arresto  e della detenzione amministrativa dei minorenni palestinesi </w:t>
      </w:r>
      <w:r w:rsidRPr="00865A1C">
        <w:rPr>
          <w:b/>
        </w:rPr>
        <w:t>Mohammed Ghaith</w:t>
      </w:r>
      <w:r w:rsidRPr="00865A1C">
        <w:t xml:space="preserve"> e </w:t>
      </w:r>
      <w:r w:rsidRPr="00865A1C">
        <w:rPr>
          <w:b/>
        </w:rPr>
        <w:t>Fadi Abbasi</w:t>
      </w:r>
      <w:r w:rsidRPr="00865A1C">
        <w:t xml:space="preserve"> con l’accusa di aver lanciato delle pietre. In mancanza di prove per procedere ad un processo, il ministro della Difesa ha ordinato di porli in detenzione amministrativa. 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 xml:space="preserve">E’ la prima volta in quattro anni che dei minorenni sono sottoposti a questo tipo di detenzione il cui modo di utilizzo si avvicina alla detenzione arbitraria, infatti il detenuto amministrativo può essere imprigionato per sei mesi rinnovabili senza accuse e processo, spesso in base a informazioni « segrete ». Questa forma di detenzione é maggiormente illegale quando colpisce minorenni in contraddizione con la Convenzione sui diritti dell’infanzia ratificata da Israele. 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Il ricorso alla detenzione amministrativa e la comparizione di minorenni davanti ad organismi militari violano le garanzie internazionali d’equità in modo inaccettabile.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  <w:rPr>
          <w:b/>
        </w:rPr>
      </w:pPr>
      <w:r w:rsidRPr="00865A1C">
        <w:rPr>
          <w:b/>
        </w:rPr>
        <w:t>Pertanto Le chiedo di fare pressione sul governo Israeliano al fine di: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865A1C">
        <w:t>liberare immediatamente Mohammed Ghaith e Fadi Abbasi o accusarli di aver commesso un reato riconosciuto dal diritto internazionale ;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865A1C">
        <w:t>dare ai due ragazzi i diritti che loro competono, così che possano ricevere visite regolari della famiglia e degli avvocati, come previsto dal diritto internazionale relativo ai diritti dell’infanzia ;</w:t>
      </w:r>
    </w:p>
    <w:p w:rsidR="00865A1C" w:rsidRPr="00865A1C" w:rsidRDefault="00865A1C" w:rsidP="00865A1C">
      <w:pPr>
        <w:pStyle w:val="Normal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865A1C">
        <w:t>abrogare definitivamente il regime della detenzione amministrativa e garantire il diritto alla difesa dei minorenni palestinesi con l’accesso agli avvocati nel momento del fermo, con interrogatori sistematicamente filmati ed evitando giudizi dei tribunali militari ma solo civili.</w:t>
      </w:r>
    </w:p>
    <w:p w:rsidR="00865A1C" w:rsidRPr="00865A1C" w:rsidRDefault="00865A1C" w:rsidP="00865A1C">
      <w:pPr>
        <w:pStyle w:val="NormalWeb"/>
        <w:spacing w:before="0" w:beforeAutospacing="0" w:after="120" w:afterAutospacing="0"/>
        <w:jc w:val="both"/>
      </w:pPr>
      <w:r w:rsidRPr="00865A1C">
        <w:t>Nel ringraziarla dell’attenzione La prego di gradire, Signor Ministro, i miei migliori saluti</w:t>
      </w: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</w:p>
    <w:p w:rsidR="00865A1C" w:rsidRDefault="00865A1C" w:rsidP="00865A1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865A1C">
        <w:rPr>
          <w:i/>
          <w:sz w:val="22"/>
          <w:szCs w:val="22"/>
        </w:rPr>
        <w:t>CAT Italia è affiliata alla FIACAT (Federazione Internazionale delle ACAT), ONG con statuto consultivo presso il Consiglio d’Europa, l’ONU e la CADHP- Commissione Africana per i Diritti degli</w:t>
      </w:r>
    </w:p>
    <w:p w:rsidR="007F179C" w:rsidRPr="00157C82" w:rsidRDefault="00865A1C" w:rsidP="00122273">
      <w:pPr>
        <w:spacing w:after="120" w:line="276" w:lineRule="auto"/>
        <w:jc w:val="center"/>
        <w:rPr>
          <w:sz w:val="22"/>
          <w:szCs w:val="22"/>
        </w:rPr>
      </w:pPr>
      <w:r w:rsidRPr="00865A1C">
        <w:rPr>
          <w:i/>
          <w:sz w:val="22"/>
          <w:szCs w:val="22"/>
        </w:rPr>
        <w:t>Uomini e dei Popoli</w:t>
      </w:r>
      <w:r w:rsidRPr="00865A1C">
        <w:t xml:space="preserve"> </w:t>
      </w:r>
    </w:p>
    <w:sectPr w:rsidR="007F179C" w:rsidRPr="00157C82" w:rsidSect="00157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D1E"/>
    <w:multiLevelType w:val="hybridMultilevel"/>
    <w:tmpl w:val="5F8627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F7E5E"/>
    <w:multiLevelType w:val="hybridMultilevel"/>
    <w:tmpl w:val="15FE378A"/>
    <w:lvl w:ilvl="0" w:tplc="C2560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C090C"/>
    <w:multiLevelType w:val="hybridMultilevel"/>
    <w:tmpl w:val="7A50B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57C82"/>
    <w:rsid w:val="0006021D"/>
    <w:rsid w:val="000C2FF0"/>
    <w:rsid w:val="00122273"/>
    <w:rsid w:val="00135E50"/>
    <w:rsid w:val="0015302F"/>
    <w:rsid w:val="00157C82"/>
    <w:rsid w:val="0027487E"/>
    <w:rsid w:val="003D2F67"/>
    <w:rsid w:val="003F653A"/>
    <w:rsid w:val="004A4AA6"/>
    <w:rsid w:val="00563276"/>
    <w:rsid w:val="005A7254"/>
    <w:rsid w:val="005D670D"/>
    <w:rsid w:val="005F4153"/>
    <w:rsid w:val="006A66A8"/>
    <w:rsid w:val="006E0B14"/>
    <w:rsid w:val="0078211E"/>
    <w:rsid w:val="007A164B"/>
    <w:rsid w:val="007F179C"/>
    <w:rsid w:val="00865A1C"/>
    <w:rsid w:val="008E3698"/>
    <w:rsid w:val="00A81179"/>
    <w:rsid w:val="00BA5701"/>
    <w:rsid w:val="00CE0014"/>
    <w:rsid w:val="00D15B36"/>
    <w:rsid w:val="00D23CBC"/>
    <w:rsid w:val="00DB3023"/>
    <w:rsid w:val="00DB4B30"/>
    <w:rsid w:val="00DC2536"/>
    <w:rsid w:val="00E20D46"/>
    <w:rsid w:val="00F4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63276"/>
  </w:style>
  <w:style w:type="paragraph" w:styleId="BodyText2">
    <w:name w:val="Body Text 2"/>
    <w:basedOn w:val="Normal"/>
    <w:link w:val="BodyText2Char"/>
    <w:semiHidden/>
    <w:rsid w:val="00157C82"/>
    <w:pPr>
      <w:jc w:val="both"/>
    </w:pPr>
    <w:rPr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semiHidden/>
    <w:rsid w:val="00157C82"/>
    <w:rPr>
      <w:rFonts w:ascii="Times New Roman" w:eastAsia="Times New Roman" w:hAnsi="Times New Roman" w:cs="Times New Roman"/>
      <w:sz w:val="24"/>
      <w:szCs w:val="20"/>
      <w:lang w:val="fr-FR" w:eastAsia="it-IT"/>
    </w:rPr>
  </w:style>
  <w:style w:type="character" w:styleId="Hyperlink">
    <w:name w:val="Hyperlink"/>
    <w:basedOn w:val="DefaultParagraphFont"/>
    <w:semiHidden/>
    <w:rsid w:val="00D15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A1C"/>
    <w:pPr>
      <w:ind w:left="720"/>
      <w:contextualSpacing/>
    </w:pPr>
  </w:style>
  <w:style w:type="paragraph" w:styleId="NormalWeb">
    <w:name w:val="Normal (Web)"/>
    <w:basedOn w:val="Normal"/>
    <w:uiPriority w:val="99"/>
    <w:rsid w:val="00865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to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Company>Administrator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</dc:creator>
  <cp:lastModifiedBy>bruna</cp:lastModifiedBy>
  <cp:revision>2</cp:revision>
  <dcterms:created xsi:type="dcterms:W3CDTF">2015-12-17T12:35:00Z</dcterms:created>
  <dcterms:modified xsi:type="dcterms:W3CDTF">2015-12-17T12:35:00Z</dcterms:modified>
</cp:coreProperties>
</file>