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5A" w:rsidRPr="0077325A" w:rsidRDefault="0077325A" w:rsidP="0077325A">
      <w:pPr>
        <w:shd w:val="clear" w:color="auto" w:fill="FFFFFF"/>
        <w:ind w:left="3540" w:firstLine="2130"/>
        <w:rPr>
          <w:lang w:val="en-US"/>
        </w:rPr>
      </w:pPr>
      <w:r w:rsidRPr="0077325A">
        <w:rPr>
          <w:lang w:val="en-US"/>
        </w:rPr>
        <w:t xml:space="preserve">Mr. Doan Van </w:t>
      </w:r>
      <w:proofErr w:type="spellStart"/>
      <w:r w:rsidRPr="0077325A">
        <w:rPr>
          <w:lang w:val="en-US"/>
        </w:rPr>
        <w:t>Tinh</w:t>
      </w:r>
      <w:proofErr w:type="spellEnd"/>
    </w:p>
    <w:p w:rsidR="0077325A" w:rsidRPr="0077325A" w:rsidRDefault="0077325A" w:rsidP="0077325A">
      <w:pPr>
        <w:shd w:val="clear" w:color="auto" w:fill="FFFFFF"/>
        <w:ind w:firstLine="1422"/>
        <w:rPr>
          <w:lang w:val="en-US"/>
        </w:rPr>
      </w:pPr>
      <w:r w:rsidRPr="0077325A">
        <w:rPr>
          <w:lang w:val="en-US"/>
        </w:rPr>
        <w:t xml:space="preserve">                                                           </w:t>
      </w:r>
      <w:r w:rsidRPr="0077325A">
        <w:rPr>
          <w:lang w:val="en-US"/>
        </w:rPr>
        <w:tab/>
        <w:t>Director of the Detention Centre B14</w:t>
      </w:r>
    </w:p>
    <w:p w:rsidR="0077325A" w:rsidRPr="0077325A" w:rsidRDefault="0077325A" w:rsidP="0077325A">
      <w:pPr>
        <w:shd w:val="clear" w:color="auto" w:fill="FFFFFF"/>
        <w:ind w:firstLine="1422"/>
        <w:rPr>
          <w:lang w:val="en-US"/>
        </w:rPr>
      </w:pPr>
      <w:r w:rsidRPr="0077325A">
        <w:rPr>
          <w:lang w:val="en-US"/>
        </w:rPr>
        <w:t>                                                           </w:t>
      </w:r>
      <w:r w:rsidRPr="0077325A">
        <w:rPr>
          <w:lang w:val="en-US"/>
        </w:rPr>
        <w:tab/>
      </w:r>
      <w:proofErr w:type="spellStart"/>
      <w:r w:rsidRPr="0077325A">
        <w:rPr>
          <w:lang w:val="en-US"/>
        </w:rPr>
        <w:t>Trai</w:t>
      </w:r>
      <w:proofErr w:type="spellEnd"/>
      <w:r w:rsidRPr="0077325A">
        <w:rPr>
          <w:lang w:val="en-US"/>
        </w:rPr>
        <w:t xml:space="preserve"> Tam </w:t>
      </w:r>
      <w:proofErr w:type="spellStart"/>
      <w:r w:rsidRPr="0077325A">
        <w:rPr>
          <w:lang w:val="en-US"/>
        </w:rPr>
        <w:t>Giam</w:t>
      </w:r>
      <w:proofErr w:type="spellEnd"/>
      <w:r w:rsidRPr="0077325A">
        <w:rPr>
          <w:lang w:val="en-US"/>
        </w:rPr>
        <w:t xml:space="preserve"> B14</w:t>
      </w:r>
    </w:p>
    <w:p w:rsidR="0077325A" w:rsidRPr="0077325A" w:rsidRDefault="0077325A" w:rsidP="0077325A">
      <w:pPr>
        <w:shd w:val="clear" w:color="auto" w:fill="FFFFFF"/>
        <w:ind w:firstLine="1422"/>
        <w:rPr>
          <w:lang w:val="en-US"/>
        </w:rPr>
      </w:pPr>
      <w:r w:rsidRPr="0077325A">
        <w:rPr>
          <w:lang w:val="en-US"/>
        </w:rPr>
        <w:t xml:space="preserve">                                                           </w:t>
      </w:r>
      <w:r w:rsidRPr="0077325A">
        <w:rPr>
          <w:lang w:val="en-US"/>
        </w:rPr>
        <w:tab/>
      </w:r>
      <w:proofErr w:type="spellStart"/>
      <w:r w:rsidRPr="0077325A">
        <w:rPr>
          <w:lang w:val="en-US"/>
        </w:rPr>
        <w:t>Thanh</w:t>
      </w:r>
      <w:proofErr w:type="spellEnd"/>
      <w:r w:rsidRPr="0077325A">
        <w:rPr>
          <w:lang w:val="en-US"/>
        </w:rPr>
        <w:t xml:space="preserve"> </w:t>
      </w:r>
      <w:proofErr w:type="spellStart"/>
      <w:r w:rsidRPr="0077325A">
        <w:rPr>
          <w:lang w:val="en-US"/>
        </w:rPr>
        <w:t>Liet</w:t>
      </w:r>
      <w:proofErr w:type="spellEnd"/>
      <w:r w:rsidRPr="0077325A">
        <w:rPr>
          <w:lang w:val="en-US"/>
        </w:rPr>
        <w:t xml:space="preserve">- </w:t>
      </w:r>
      <w:proofErr w:type="spellStart"/>
      <w:r w:rsidRPr="0077325A">
        <w:rPr>
          <w:lang w:val="en-US"/>
        </w:rPr>
        <w:t>Thann</w:t>
      </w:r>
      <w:proofErr w:type="spellEnd"/>
      <w:r w:rsidRPr="0077325A">
        <w:rPr>
          <w:lang w:val="en-US"/>
        </w:rPr>
        <w:t xml:space="preserve"> Tri, </w:t>
      </w:r>
    </w:p>
    <w:p w:rsidR="0077325A" w:rsidRDefault="0077325A" w:rsidP="0077325A">
      <w:pPr>
        <w:shd w:val="clear" w:color="auto" w:fill="FFFFFF"/>
        <w:ind w:left="2832" w:firstLine="1422"/>
        <w:rPr>
          <w:lang w:val="en-US"/>
        </w:rPr>
      </w:pPr>
      <w:r w:rsidRPr="0077325A">
        <w:rPr>
          <w:lang w:val="en-US"/>
        </w:rPr>
        <w:t xml:space="preserve">          </w:t>
      </w:r>
      <w:r w:rsidRPr="0077325A">
        <w:rPr>
          <w:lang w:val="en-US"/>
        </w:rPr>
        <w:tab/>
      </w:r>
      <w:r>
        <w:rPr>
          <w:lang w:val="en-US"/>
        </w:rPr>
        <w:tab/>
      </w:r>
      <w:r w:rsidRPr="0077325A">
        <w:rPr>
          <w:lang w:val="en-US"/>
        </w:rPr>
        <w:t>Hanoi</w:t>
      </w:r>
      <w:r>
        <w:rPr>
          <w:lang w:val="en-US"/>
        </w:rPr>
        <w:t xml:space="preserve"> </w:t>
      </w:r>
    </w:p>
    <w:p w:rsidR="0077325A" w:rsidRPr="0077325A" w:rsidRDefault="0077325A" w:rsidP="0077325A">
      <w:pPr>
        <w:shd w:val="clear" w:color="auto" w:fill="FFFFFF"/>
        <w:ind w:left="4242" w:firstLine="1422"/>
        <w:rPr>
          <w:lang w:val="en-US"/>
        </w:rPr>
      </w:pPr>
      <w:r w:rsidRPr="0077325A">
        <w:rPr>
          <w:lang w:val="en-US"/>
        </w:rPr>
        <w:t>Vietnam</w:t>
      </w:r>
    </w:p>
    <w:p w:rsidR="0077325A" w:rsidRDefault="0077325A" w:rsidP="0077325A">
      <w:pPr>
        <w:shd w:val="clear" w:color="auto" w:fill="FFFFFF"/>
        <w:rPr>
          <w:lang w:val="en-US"/>
        </w:rPr>
      </w:pPr>
    </w:p>
    <w:p w:rsidR="0077325A" w:rsidRDefault="0077325A" w:rsidP="0077325A">
      <w:pPr>
        <w:shd w:val="clear" w:color="auto" w:fill="FFFFFF"/>
        <w:rPr>
          <w:lang w:val="en-US"/>
        </w:rPr>
      </w:pPr>
    </w:p>
    <w:p w:rsidR="0077325A" w:rsidRPr="0077325A" w:rsidRDefault="0077325A" w:rsidP="0077325A">
      <w:pPr>
        <w:shd w:val="clear" w:color="auto" w:fill="FFFFFF"/>
        <w:rPr>
          <w:lang w:val="en-US"/>
        </w:rPr>
      </w:pPr>
    </w:p>
    <w:p w:rsidR="0077325A" w:rsidRPr="0077325A" w:rsidRDefault="0077325A" w:rsidP="0077325A">
      <w:pPr>
        <w:shd w:val="clear" w:color="auto" w:fill="FFFFFF"/>
        <w:rPr>
          <w:lang w:val="en-US"/>
        </w:rPr>
      </w:pPr>
    </w:p>
    <w:p w:rsidR="0077325A" w:rsidRPr="0077325A" w:rsidRDefault="0077325A" w:rsidP="0077325A">
      <w:pPr>
        <w:shd w:val="clear" w:color="auto" w:fill="FFFFFF"/>
        <w:spacing w:after="120"/>
        <w:jc w:val="both"/>
        <w:rPr>
          <w:lang w:val="en-US"/>
        </w:rPr>
      </w:pPr>
      <w:r w:rsidRPr="0077325A">
        <w:rPr>
          <w:lang w:val="en-US"/>
        </w:rPr>
        <w:t>Dear Sir,</w:t>
      </w:r>
    </w:p>
    <w:p w:rsidR="0077325A" w:rsidRPr="0077325A" w:rsidRDefault="0077325A" w:rsidP="0077325A">
      <w:pPr>
        <w:pStyle w:val="Corpodeltesto2"/>
        <w:spacing w:after="120"/>
        <w:rPr>
          <w:szCs w:val="24"/>
          <w:lang w:val="en-US"/>
        </w:rPr>
      </w:pPr>
      <w:r w:rsidRPr="0077325A">
        <w:rPr>
          <w:szCs w:val="24"/>
          <w:lang w:val="en-US"/>
        </w:rPr>
        <w:t xml:space="preserve">As a member of ACAT Italia (Action by Christians for the Abolition of Torture), I am writing to express my deep concern for the health conditions of </w:t>
      </w:r>
      <w:r w:rsidRPr="0077325A">
        <w:rPr>
          <w:b/>
          <w:szCs w:val="24"/>
          <w:lang w:val="en-US"/>
        </w:rPr>
        <w:t xml:space="preserve">Mr. Nguyen </w:t>
      </w:r>
      <w:proofErr w:type="spellStart"/>
      <w:r w:rsidRPr="0077325A">
        <w:rPr>
          <w:b/>
          <w:szCs w:val="24"/>
          <w:lang w:val="en-US"/>
        </w:rPr>
        <w:t>Trung</w:t>
      </w:r>
      <w:proofErr w:type="spellEnd"/>
      <w:r w:rsidRPr="0077325A">
        <w:rPr>
          <w:b/>
          <w:szCs w:val="24"/>
          <w:lang w:val="en-US"/>
        </w:rPr>
        <w:t xml:space="preserve"> Ton</w:t>
      </w:r>
      <w:r w:rsidRPr="0077325A">
        <w:rPr>
          <w:szCs w:val="24"/>
          <w:lang w:val="en-US"/>
        </w:rPr>
        <w:t xml:space="preserve">, detained in the detention centre B14 in Hanoi. </w:t>
      </w:r>
    </w:p>
    <w:p w:rsidR="0077325A" w:rsidRPr="0077325A" w:rsidRDefault="0077325A" w:rsidP="0077325A">
      <w:pPr>
        <w:shd w:val="clear" w:color="auto" w:fill="FFFFFF"/>
        <w:spacing w:after="120"/>
        <w:jc w:val="both"/>
        <w:rPr>
          <w:lang w:val="en-US"/>
        </w:rPr>
      </w:pPr>
      <w:r w:rsidRPr="0077325A">
        <w:rPr>
          <w:lang w:val="en-US"/>
        </w:rPr>
        <w:t>Arrested last July 2017 he is still kept in pre-trial detention and no date has been yet announced for the trial. His family and lawyer have been auth</w:t>
      </w:r>
      <w:r w:rsidRPr="0077325A">
        <w:rPr>
          <w:lang w:val="en-US"/>
        </w:rPr>
        <w:t>o</w:t>
      </w:r>
      <w:r w:rsidRPr="0077325A">
        <w:rPr>
          <w:lang w:val="en-US"/>
        </w:rPr>
        <w:t xml:space="preserve">rized to visit him only once last February despite what provided by the law. Nguyen </w:t>
      </w:r>
      <w:proofErr w:type="spellStart"/>
      <w:r w:rsidRPr="0077325A">
        <w:rPr>
          <w:lang w:val="en-US"/>
        </w:rPr>
        <w:t>Trung</w:t>
      </w:r>
      <w:proofErr w:type="spellEnd"/>
      <w:r w:rsidRPr="0077325A">
        <w:rPr>
          <w:lang w:val="en-US"/>
        </w:rPr>
        <w:t xml:space="preserve"> Ton is still suffering from eye problems as well as kidney stones he developed during his first imprisonment between 20011 and 2013 owing to bad detention conditions, ill-treatment and abuse. </w:t>
      </w:r>
    </w:p>
    <w:p w:rsidR="0077325A" w:rsidRPr="0077325A" w:rsidRDefault="0077325A" w:rsidP="0077325A">
      <w:pPr>
        <w:shd w:val="clear" w:color="auto" w:fill="FFFFFF"/>
        <w:spacing w:after="120"/>
        <w:jc w:val="both"/>
        <w:rPr>
          <w:lang w:val="en-US"/>
        </w:rPr>
      </w:pPr>
      <w:r w:rsidRPr="0077325A">
        <w:rPr>
          <w:lang w:val="en-US"/>
        </w:rPr>
        <w:t>During their visit, his family was not allowed to give him the medicine he needs. According to his wife, the pastor is also suffering from leg injuries sustained in a brutal attack in February 2017. </w:t>
      </w:r>
    </w:p>
    <w:p w:rsidR="0077325A" w:rsidRPr="0077325A" w:rsidRDefault="0077325A" w:rsidP="0077325A">
      <w:pPr>
        <w:shd w:val="clear" w:color="auto" w:fill="FFFFFF"/>
        <w:spacing w:after="120"/>
        <w:jc w:val="both"/>
        <w:rPr>
          <w:lang w:val="en-US"/>
        </w:rPr>
      </w:pPr>
      <w:r w:rsidRPr="0077325A">
        <w:rPr>
          <w:lang w:val="en-US"/>
        </w:rPr>
        <w:t>Therefore I  call on you to:</w:t>
      </w:r>
    </w:p>
    <w:p w:rsidR="0077325A" w:rsidRPr="0077325A" w:rsidRDefault="0077325A" w:rsidP="0077325A">
      <w:pPr>
        <w:pStyle w:val="Paragrafoelenco"/>
        <w:numPr>
          <w:ilvl w:val="0"/>
          <w:numId w:val="1"/>
        </w:numPr>
        <w:shd w:val="clear" w:color="auto" w:fill="FFFFFF"/>
        <w:spacing w:after="120"/>
        <w:ind w:left="426"/>
        <w:jc w:val="both"/>
        <w:rPr>
          <w:lang w:val="en-US"/>
        </w:rPr>
      </w:pPr>
      <w:r w:rsidRPr="0077325A">
        <w:rPr>
          <w:lang w:val="en-US"/>
        </w:rPr>
        <w:t>Guarantee him to receive proper medical treatment, legal assistance and regular visits from his family;</w:t>
      </w:r>
    </w:p>
    <w:p w:rsidR="0077325A" w:rsidRPr="0077325A" w:rsidRDefault="0077325A" w:rsidP="0077325A">
      <w:pPr>
        <w:pStyle w:val="Paragrafoelenco"/>
        <w:numPr>
          <w:ilvl w:val="0"/>
          <w:numId w:val="1"/>
        </w:numPr>
        <w:shd w:val="clear" w:color="auto" w:fill="FFFFFF"/>
        <w:spacing w:after="120"/>
        <w:ind w:left="426"/>
        <w:jc w:val="both"/>
        <w:rPr>
          <w:lang w:val="en-US"/>
        </w:rPr>
      </w:pPr>
      <w:r w:rsidRPr="0077325A">
        <w:rPr>
          <w:lang w:val="en-US"/>
        </w:rPr>
        <w:t>Allow his family to give him the medicine he needs during their next visit;</w:t>
      </w:r>
    </w:p>
    <w:p w:rsidR="0077325A" w:rsidRPr="0077325A" w:rsidRDefault="0077325A" w:rsidP="0077325A">
      <w:pPr>
        <w:pStyle w:val="Paragrafoelenco"/>
        <w:numPr>
          <w:ilvl w:val="0"/>
          <w:numId w:val="1"/>
        </w:numPr>
        <w:shd w:val="clear" w:color="auto" w:fill="FFFFFF"/>
        <w:spacing w:after="120"/>
        <w:ind w:left="426"/>
        <w:jc w:val="both"/>
        <w:rPr>
          <w:lang w:val="en-GB"/>
        </w:rPr>
      </w:pPr>
      <w:r w:rsidRPr="0077325A">
        <w:rPr>
          <w:lang w:val="en-US"/>
        </w:rPr>
        <w:t xml:space="preserve">Conform with the UN provisions regarding detention conditions of </w:t>
      </w:r>
      <w:r w:rsidRPr="0077325A">
        <w:rPr>
          <w:lang w:val="en-GB"/>
        </w:rPr>
        <w:t>p</w:t>
      </w:r>
      <w:r w:rsidRPr="0077325A">
        <w:rPr>
          <w:lang w:val="en-GB"/>
        </w:rPr>
        <w:t>o</w:t>
      </w:r>
      <w:r w:rsidRPr="0077325A">
        <w:rPr>
          <w:lang w:val="en-GB"/>
        </w:rPr>
        <w:t>litical prisoners.</w:t>
      </w:r>
    </w:p>
    <w:p w:rsidR="0077325A" w:rsidRPr="0077325A" w:rsidRDefault="0077325A" w:rsidP="0077325A">
      <w:pPr>
        <w:shd w:val="clear" w:color="auto" w:fill="FFFFFF"/>
        <w:spacing w:after="120"/>
        <w:jc w:val="both"/>
        <w:rPr>
          <w:lang w:val="en-GB"/>
        </w:rPr>
      </w:pPr>
      <w:r w:rsidRPr="0077325A">
        <w:rPr>
          <w:lang w:val="en-GB"/>
        </w:rPr>
        <w:t>Thanking you for the kind attention to this problems</w:t>
      </w:r>
    </w:p>
    <w:p w:rsidR="0077325A" w:rsidRPr="0077325A" w:rsidRDefault="0077325A" w:rsidP="0077325A">
      <w:pPr>
        <w:spacing w:after="120"/>
        <w:jc w:val="both"/>
        <w:rPr>
          <w:lang w:val="en-US"/>
        </w:rPr>
      </w:pPr>
      <w:r w:rsidRPr="0077325A">
        <w:rPr>
          <w:lang w:val="en-GB"/>
        </w:rPr>
        <w:t>Best regards</w:t>
      </w:r>
      <w:r w:rsidRPr="0077325A">
        <w:rPr>
          <w:lang w:val="en-US"/>
        </w:rPr>
        <w:t xml:space="preserve"> </w:t>
      </w:r>
    </w:p>
    <w:p w:rsidR="0077325A" w:rsidRP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lang w:val="en-US"/>
        </w:rPr>
      </w:pPr>
    </w:p>
    <w:p w:rsidR="0077325A" w:rsidRDefault="0077325A" w:rsidP="0077325A">
      <w:pPr>
        <w:jc w:val="both"/>
        <w:rPr>
          <w:sz w:val="23"/>
          <w:szCs w:val="23"/>
          <w:lang w:val="en-US"/>
        </w:rPr>
      </w:pPr>
    </w:p>
    <w:p w:rsidR="0077325A" w:rsidRDefault="0077325A" w:rsidP="0077325A">
      <w:pPr>
        <w:jc w:val="both"/>
        <w:rPr>
          <w:sz w:val="23"/>
          <w:szCs w:val="23"/>
          <w:lang w:val="en-US"/>
        </w:rPr>
      </w:pPr>
    </w:p>
    <w:p w:rsidR="0077325A" w:rsidRDefault="0077325A" w:rsidP="0077325A">
      <w:pPr>
        <w:jc w:val="both"/>
        <w:rPr>
          <w:sz w:val="23"/>
          <w:szCs w:val="23"/>
          <w:lang w:val="en-US"/>
        </w:rPr>
      </w:pPr>
    </w:p>
    <w:p w:rsidR="0077325A" w:rsidRDefault="0077325A" w:rsidP="0077325A">
      <w:pPr>
        <w:jc w:val="both"/>
        <w:rPr>
          <w:sz w:val="23"/>
          <w:szCs w:val="23"/>
          <w:lang w:val="en-US"/>
        </w:rPr>
      </w:pPr>
    </w:p>
    <w:p w:rsidR="0077325A" w:rsidRDefault="0077325A" w:rsidP="0077325A">
      <w:pPr>
        <w:jc w:val="both"/>
        <w:rPr>
          <w:sz w:val="23"/>
          <w:szCs w:val="23"/>
          <w:lang w:val="en-US"/>
        </w:rPr>
      </w:pPr>
    </w:p>
    <w:p w:rsidR="0077325A" w:rsidRDefault="0077325A">
      <w:pPr>
        <w:rPr>
          <w:lang w:val="en-US"/>
        </w:rPr>
      </w:pPr>
      <w:r w:rsidRPr="0077325A">
        <w:rPr>
          <w:i/>
          <w:lang w:val="en-US"/>
        </w:rPr>
        <w:t>ACAT Italia is affiliated to FIACAT (International Federation of ACAT), NGO with consultative status with the Council of Europe, the United N</w:t>
      </w:r>
      <w:r w:rsidRPr="0077325A">
        <w:rPr>
          <w:i/>
          <w:lang w:val="en-US"/>
        </w:rPr>
        <w:t>a</w:t>
      </w:r>
      <w:r w:rsidRPr="0077325A">
        <w:rPr>
          <w:i/>
          <w:lang w:val="en-US"/>
        </w:rPr>
        <w:t>tions and the CADHP African Commission for Men’s and Peoples’ Rights</w:t>
      </w:r>
      <w:r w:rsidRPr="0077325A">
        <w:rPr>
          <w:lang w:val="en-US"/>
        </w:rPr>
        <w:t>.</w:t>
      </w:r>
      <w:r>
        <w:rPr>
          <w:lang w:val="en-US"/>
        </w:rPr>
        <w:br w:type="page"/>
      </w:r>
    </w:p>
    <w:p w:rsidR="0077325A" w:rsidRPr="0077325A" w:rsidRDefault="0077325A" w:rsidP="0077325A">
      <w:pPr>
        <w:shd w:val="clear" w:color="auto" w:fill="FFFFFF"/>
        <w:ind w:left="5103"/>
      </w:pPr>
      <w:r w:rsidRPr="0077325A">
        <w:rPr>
          <w:noProof/>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10.8pt;margin-top:8.7pt;width:150.15pt;height:70.35pt;z-index:251658240;mso-width-relative:margin;mso-height-relative:margin" strokeweight="3pt">
            <v:stroke linestyle="thinThin"/>
            <v:textbox>
              <w:txbxContent>
                <w:p w:rsidR="0077325A" w:rsidRPr="0077325A" w:rsidRDefault="0077325A" w:rsidP="0077325A">
                  <w:pPr>
                    <w:jc w:val="center"/>
                    <w:rPr>
                      <w:i/>
                    </w:rPr>
                  </w:pPr>
                  <w:r w:rsidRPr="0077325A">
                    <w:rPr>
                      <w:i/>
                    </w:rPr>
                    <w:t xml:space="preserve">Copia della lettera inviata a Mr. </w:t>
                  </w:r>
                  <w:proofErr w:type="spellStart"/>
                  <w:r w:rsidRPr="0077325A">
                    <w:rPr>
                      <w:i/>
                    </w:rPr>
                    <w:t>Doan</w:t>
                  </w:r>
                  <w:proofErr w:type="spellEnd"/>
                  <w:r w:rsidRPr="0077325A">
                    <w:rPr>
                      <w:i/>
                    </w:rPr>
                    <w:t xml:space="preserve"> Van </w:t>
                  </w:r>
                  <w:proofErr w:type="spellStart"/>
                  <w:r w:rsidRPr="0077325A">
                    <w:rPr>
                      <w:i/>
                    </w:rPr>
                    <w:t>Tinh</w:t>
                  </w:r>
                  <w:proofErr w:type="spellEnd"/>
                  <w:r w:rsidRPr="0077325A">
                    <w:rPr>
                      <w:i/>
                      <w:lang w:val="en-US"/>
                    </w:rPr>
                    <w:t xml:space="preserve"> Director of the Detention Centre B14</w:t>
                  </w:r>
                </w:p>
              </w:txbxContent>
            </v:textbox>
          </v:shape>
        </w:pict>
      </w:r>
      <w:r w:rsidRPr="0077325A">
        <w:t xml:space="preserve">S.E. </w:t>
      </w:r>
      <w:proofErr w:type="spellStart"/>
      <w:r w:rsidRPr="0077325A">
        <w:t>Chinh</w:t>
      </w:r>
      <w:proofErr w:type="spellEnd"/>
      <w:r w:rsidRPr="0077325A">
        <w:t xml:space="preserve"> </w:t>
      </w:r>
      <w:proofErr w:type="spellStart"/>
      <w:r w:rsidRPr="0077325A">
        <w:t>Thien</w:t>
      </w:r>
      <w:proofErr w:type="spellEnd"/>
      <w:r w:rsidRPr="0077325A">
        <w:t xml:space="preserve"> </w:t>
      </w:r>
      <w:proofErr w:type="spellStart"/>
      <w:r w:rsidRPr="0077325A">
        <w:t>Cao</w:t>
      </w:r>
      <w:proofErr w:type="spellEnd"/>
      <w:r w:rsidRPr="0077325A">
        <w:t>,</w:t>
      </w:r>
    </w:p>
    <w:p w:rsidR="0077325A" w:rsidRPr="0077325A" w:rsidRDefault="0077325A" w:rsidP="0077325A">
      <w:pPr>
        <w:shd w:val="clear" w:color="auto" w:fill="FFFFFF"/>
        <w:ind w:left="5103"/>
      </w:pPr>
      <w:r w:rsidRPr="0077325A">
        <w:t>Ambasciatore Rep. Socialista del Vietnam</w:t>
      </w:r>
    </w:p>
    <w:p w:rsidR="0077325A" w:rsidRPr="0077325A" w:rsidRDefault="0077325A" w:rsidP="0077325A">
      <w:pPr>
        <w:shd w:val="clear" w:color="auto" w:fill="FFFFFF"/>
        <w:ind w:left="5103"/>
      </w:pPr>
      <w:r w:rsidRPr="0077325A">
        <w:t xml:space="preserve">Via di </w:t>
      </w:r>
      <w:proofErr w:type="spellStart"/>
      <w:r w:rsidRPr="0077325A">
        <w:t>Bravetta</w:t>
      </w:r>
      <w:proofErr w:type="spellEnd"/>
      <w:r w:rsidRPr="0077325A">
        <w:t xml:space="preserve">, 156-158 </w:t>
      </w:r>
    </w:p>
    <w:p w:rsidR="0077325A" w:rsidRPr="0077325A" w:rsidRDefault="0077325A" w:rsidP="0077325A">
      <w:pPr>
        <w:shd w:val="clear" w:color="auto" w:fill="FFFFFF"/>
        <w:ind w:left="5103"/>
      </w:pPr>
      <w:r w:rsidRPr="0077325A">
        <w:t>00164 -  Roma</w:t>
      </w:r>
    </w:p>
    <w:p w:rsidR="0077325A" w:rsidRPr="0077325A" w:rsidRDefault="0077325A" w:rsidP="0077325A">
      <w:pPr>
        <w:shd w:val="clear" w:color="auto" w:fill="FFFFFF"/>
        <w:ind w:left="5103"/>
      </w:pPr>
      <w:r w:rsidRPr="0077325A">
        <w:t xml:space="preserve">Fax: 0666157520  </w:t>
      </w:r>
    </w:p>
    <w:p w:rsidR="0077325A" w:rsidRPr="0077325A" w:rsidRDefault="0077325A" w:rsidP="0077325A">
      <w:pPr>
        <w:shd w:val="clear" w:color="auto" w:fill="FFFFFF"/>
        <w:ind w:left="5103"/>
      </w:pPr>
      <w:r w:rsidRPr="0077325A">
        <w:t>E-mail.: vnemb.it@mofa.gov.vn</w:t>
      </w:r>
    </w:p>
    <w:p w:rsidR="0077325A" w:rsidRPr="0077325A" w:rsidRDefault="0077325A" w:rsidP="0077325A">
      <w:pPr>
        <w:shd w:val="clear" w:color="auto" w:fill="FFFFFF"/>
      </w:pPr>
    </w:p>
    <w:p w:rsidR="0077325A" w:rsidRDefault="0077325A" w:rsidP="0077325A">
      <w:pPr>
        <w:shd w:val="clear" w:color="auto" w:fill="FFFFFF"/>
      </w:pPr>
    </w:p>
    <w:p w:rsidR="0077325A" w:rsidRPr="0077325A" w:rsidRDefault="0077325A" w:rsidP="0077325A">
      <w:pPr>
        <w:shd w:val="clear" w:color="auto" w:fill="FFFFFF"/>
      </w:pPr>
    </w:p>
    <w:p w:rsidR="0077325A" w:rsidRPr="0077325A" w:rsidRDefault="0077325A" w:rsidP="0077325A">
      <w:pPr>
        <w:shd w:val="clear" w:color="auto" w:fill="FFFFFF"/>
        <w:spacing w:after="120"/>
        <w:jc w:val="both"/>
      </w:pPr>
      <w:r w:rsidRPr="0077325A">
        <w:t>Signor direttore, </w:t>
      </w:r>
    </w:p>
    <w:p w:rsidR="0077325A" w:rsidRPr="0077325A" w:rsidRDefault="0077325A" w:rsidP="0077325A">
      <w:pPr>
        <w:shd w:val="clear" w:color="auto" w:fill="FFFFFF"/>
        <w:spacing w:after="120"/>
        <w:jc w:val="both"/>
      </w:pPr>
      <w:r w:rsidRPr="0077325A">
        <w:t>Membro di ACAT Italia (Azione dei Cristiani par l'Abolizione della Tort</w:t>
      </w:r>
      <w:r w:rsidRPr="0077325A">
        <w:t>u</w:t>
      </w:r>
      <w:r w:rsidRPr="0077325A">
        <w:t>ra), le scrivo per esprimere tutta la mia inquietudine per le condizioni di s</w:t>
      </w:r>
      <w:r w:rsidRPr="0077325A">
        <w:t>a</w:t>
      </w:r>
      <w:r w:rsidRPr="0077325A">
        <w:t xml:space="preserve">lute del pastore </w:t>
      </w:r>
      <w:proofErr w:type="spellStart"/>
      <w:r w:rsidRPr="0077325A">
        <w:rPr>
          <w:b/>
        </w:rPr>
        <w:t>Nguyen</w:t>
      </w:r>
      <w:proofErr w:type="spellEnd"/>
      <w:r w:rsidRPr="0077325A">
        <w:rPr>
          <w:b/>
        </w:rPr>
        <w:t xml:space="preserve"> </w:t>
      </w:r>
      <w:proofErr w:type="spellStart"/>
      <w:r w:rsidRPr="0077325A">
        <w:rPr>
          <w:b/>
        </w:rPr>
        <w:t>Trung</w:t>
      </w:r>
      <w:proofErr w:type="spellEnd"/>
      <w:r w:rsidRPr="0077325A">
        <w:rPr>
          <w:b/>
        </w:rPr>
        <w:t xml:space="preserve"> Ton</w:t>
      </w:r>
      <w:r w:rsidRPr="0077325A">
        <w:t xml:space="preserve">, detenuto nel centro B 14 di Hanoi. </w:t>
      </w:r>
    </w:p>
    <w:p w:rsidR="0077325A" w:rsidRPr="0077325A" w:rsidRDefault="0077325A" w:rsidP="0077325A">
      <w:pPr>
        <w:shd w:val="clear" w:color="auto" w:fill="FFFFFF"/>
        <w:spacing w:after="120"/>
        <w:jc w:val="both"/>
      </w:pPr>
      <w:r w:rsidRPr="0077325A">
        <w:t>Arrestato a luglio 2017, è ancora detenuto in carcerazione preventiva senza che sia stata fissata alcuna data per il processo. La famiglia e il suo avvoc</w:t>
      </w:r>
      <w:r w:rsidRPr="0077325A">
        <w:t>a</w:t>
      </w:r>
      <w:r w:rsidRPr="0077325A">
        <w:t>to hanno potuto rendergli visita solo una volta lo scorso febbraio contr</w:t>
      </w:r>
      <w:r w:rsidRPr="0077325A">
        <w:t>a</w:t>
      </w:r>
      <w:r w:rsidRPr="0077325A">
        <w:t>riamente a quanto prevede la legge.</w:t>
      </w:r>
    </w:p>
    <w:p w:rsidR="0077325A" w:rsidRPr="0077325A" w:rsidRDefault="0077325A" w:rsidP="0077325A">
      <w:pPr>
        <w:shd w:val="clear" w:color="auto" w:fill="FFFFFF"/>
        <w:spacing w:after="120"/>
        <w:jc w:val="both"/>
      </w:pPr>
      <w:proofErr w:type="spellStart"/>
      <w:r w:rsidRPr="0077325A">
        <w:t>Nguyen</w:t>
      </w:r>
      <w:proofErr w:type="spellEnd"/>
      <w:r w:rsidRPr="0077325A">
        <w:t xml:space="preserve"> </w:t>
      </w:r>
      <w:proofErr w:type="spellStart"/>
      <w:r w:rsidRPr="0077325A">
        <w:t>Trung</w:t>
      </w:r>
      <w:proofErr w:type="spellEnd"/>
      <w:r w:rsidRPr="0077325A">
        <w:t xml:space="preserve"> Ton soffre tuttora di una malattia agli occhi e di </w:t>
      </w:r>
      <w:proofErr w:type="spellStart"/>
      <w:r w:rsidRPr="0077325A">
        <w:t>calcosi</w:t>
      </w:r>
      <w:proofErr w:type="spellEnd"/>
      <w:r w:rsidRPr="0077325A">
        <w:t xml:space="preserve"> r</w:t>
      </w:r>
      <w:r w:rsidRPr="0077325A">
        <w:t>e</w:t>
      </w:r>
      <w:r w:rsidRPr="0077325A">
        <w:t>nale,  contratte in un precedente periodo detentivo tra il 2011 e il 2013, per le cattive condizioni detentive, i maltrattamenti e gli abusi patiti.</w:t>
      </w:r>
    </w:p>
    <w:p w:rsidR="0077325A" w:rsidRPr="0077325A" w:rsidRDefault="0077325A" w:rsidP="0077325A">
      <w:pPr>
        <w:shd w:val="clear" w:color="auto" w:fill="FFFFFF"/>
        <w:spacing w:after="120"/>
        <w:jc w:val="both"/>
      </w:pPr>
      <w:r w:rsidRPr="0077325A">
        <w:t>Durante la loro visita, i suoi familiari non sono stati dargli le medicine di cui ha necessità. Secondo la moglie, il pastore soffre anche per le ferite r</w:t>
      </w:r>
      <w:r w:rsidRPr="0077325A">
        <w:t>i</w:t>
      </w:r>
      <w:r w:rsidRPr="0077325A">
        <w:t>portate durante una violenta aggressione nel Febbraio 2017.</w:t>
      </w:r>
    </w:p>
    <w:p w:rsidR="0077325A" w:rsidRPr="0077325A" w:rsidRDefault="0077325A" w:rsidP="0077325A">
      <w:pPr>
        <w:shd w:val="clear" w:color="auto" w:fill="FFFFFF"/>
        <w:spacing w:after="120"/>
        <w:jc w:val="both"/>
      </w:pPr>
      <w:r w:rsidRPr="0077325A">
        <w:t>Considerate queste circostanze, la esorto a voler:</w:t>
      </w:r>
    </w:p>
    <w:p w:rsidR="0077325A" w:rsidRPr="0077325A" w:rsidRDefault="0077325A" w:rsidP="0077325A">
      <w:pPr>
        <w:pStyle w:val="Paragrafoelenco"/>
        <w:numPr>
          <w:ilvl w:val="0"/>
          <w:numId w:val="2"/>
        </w:numPr>
        <w:shd w:val="clear" w:color="auto" w:fill="FFFFFF"/>
        <w:spacing w:after="120"/>
        <w:ind w:left="426"/>
        <w:jc w:val="both"/>
      </w:pPr>
      <w:r w:rsidRPr="0077325A">
        <w:t>Garantirgli di ricevere adeguate visite mediche, assistenza legale e v</w:t>
      </w:r>
      <w:r w:rsidRPr="0077325A">
        <w:t>i</w:t>
      </w:r>
      <w:r w:rsidRPr="0077325A">
        <w:t>site regolari dalla sua famiglia;</w:t>
      </w:r>
    </w:p>
    <w:p w:rsidR="0077325A" w:rsidRPr="0077325A" w:rsidRDefault="0077325A" w:rsidP="0077325A">
      <w:pPr>
        <w:pStyle w:val="Paragrafoelenco"/>
        <w:numPr>
          <w:ilvl w:val="0"/>
          <w:numId w:val="2"/>
        </w:numPr>
        <w:shd w:val="clear" w:color="auto" w:fill="FFFFFF"/>
        <w:spacing w:after="120"/>
        <w:ind w:left="426"/>
        <w:jc w:val="both"/>
      </w:pPr>
      <w:r w:rsidRPr="0077325A">
        <w:t>Autorizzare la sua famiglia a recargli le medicine necessarie nelle prossime visite</w:t>
      </w:r>
    </w:p>
    <w:p w:rsidR="0077325A" w:rsidRPr="0077325A" w:rsidRDefault="0077325A" w:rsidP="0077325A">
      <w:pPr>
        <w:pStyle w:val="Paragrafoelenco"/>
        <w:numPr>
          <w:ilvl w:val="0"/>
          <w:numId w:val="2"/>
        </w:numPr>
        <w:shd w:val="clear" w:color="auto" w:fill="FFFFFF"/>
        <w:spacing w:after="120"/>
        <w:ind w:left="426"/>
        <w:jc w:val="both"/>
      </w:pPr>
      <w:r w:rsidRPr="0077325A">
        <w:t>Conformarsi alle norme ONU sulla detenzione dei prigionieri politici.</w:t>
      </w:r>
    </w:p>
    <w:p w:rsidR="0077325A" w:rsidRPr="0077325A" w:rsidRDefault="0077325A" w:rsidP="0077325A">
      <w:pPr>
        <w:shd w:val="clear" w:color="auto" w:fill="FFFFFF"/>
        <w:spacing w:after="120"/>
        <w:jc w:val="both"/>
      </w:pPr>
      <w:r w:rsidRPr="0077325A">
        <w:t>La ringrazio per la sua cortese attenzione e, con l’occasione, le invio i miei migliori saluti.</w:t>
      </w:r>
    </w:p>
    <w:p w:rsidR="0077325A" w:rsidRPr="0077325A" w:rsidRDefault="0077325A" w:rsidP="0077325A">
      <w:pPr>
        <w:pStyle w:val="Corpodeltesto2"/>
        <w:rPr>
          <w:szCs w:val="24"/>
          <w:lang w:val="it-IT"/>
        </w:rPr>
      </w:pPr>
    </w:p>
    <w:p w:rsidR="0077325A" w:rsidRPr="0077325A" w:rsidRDefault="0077325A" w:rsidP="0077325A">
      <w:pPr>
        <w:pStyle w:val="Corpodeltesto2"/>
        <w:rPr>
          <w:szCs w:val="24"/>
          <w:lang w:val="it-IT"/>
        </w:rPr>
      </w:pPr>
    </w:p>
    <w:p w:rsidR="0077325A" w:rsidRP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Default="0077325A" w:rsidP="0077325A">
      <w:pPr>
        <w:pStyle w:val="Corpodeltesto2"/>
        <w:rPr>
          <w:szCs w:val="24"/>
          <w:lang w:val="it-IT"/>
        </w:rPr>
      </w:pPr>
    </w:p>
    <w:p w:rsidR="0077325A" w:rsidRPr="0077325A" w:rsidRDefault="0077325A" w:rsidP="0077325A">
      <w:pPr>
        <w:pStyle w:val="Corpodeltesto2"/>
        <w:rPr>
          <w:szCs w:val="24"/>
          <w:lang w:val="it-IT"/>
        </w:rPr>
      </w:pPr>
    </w:p>
    <w:p w:rsidR="0077325A" w:rsidRPr="0077325A" w:rsidRDefault="0077325A" w:rsidP="0077325A">
      <w:pPr>
        <w:pStyle w:val="Corpodeltesto2"/>
        <w:rPr>
          <w:szCs w:val="24"/>
          <w:lang w:val="it-IT"/>
        </w:rPr>
      </w:pPr>
    </w:p>
    <w:p w:rsidR="0077325A" w:rsidRPr="0077325A" w:rsidRDefault="0077325A" w:rsidP="0077325A">
      <w:pPr>
        <w:pStyle w:val="Corpodeltesto2"/>
        <w:rPr>
          <w:i/>
          <w:szCs w:val="24"/>
          <w:lang w:val="it-IT"/>
        </w:rPr>
      </w:pPr>
    </w:p>
    <w:p w:rsidR="0077325A" w:rsidRDefault="0077325A">
      <w:r w:rsidRPr="0077325A">
        <w:rPr>
          <w:i/>
        </w:rPr>
        <w:t xml:space="preserve">ACAT Italia è affiliata alla FIACAT (Federazione Internazionale delle ACAT), ONG con statuto consultivo presso il Consiglio d’Europa, l’ONU e la </w:t>
      </w:r>
      <w:proofErr w:type="spellStart"/>
      <w:r w:rsidRPr="0077325A">
        <w:rPr>
          <w:i/>
        </w:rPr>
        <w:t>CADHP-Commissione</w:t>
      </w:r>
      <w:proofErr w:type="spellEnd"/>
      <w:r w:rsidRPr="0077325A">
        <w:rPr>
          <w:i/>
        </w:rPr>
        <w:t xml:space="preserve"> Africana per i Diritti degli Uomini e dei Popoli</w:t>
      </w:r>
      <w:r w:rsidRPr="0077325A">
        <w:t>.</w:t>
      </w:r>
      <w:r>
        <w:br w:type="page"/>
      </w:r>
    </w:p>
    <w:p w:rsidR="0077325A" w:rsidRPr="0077325A" w:rsidRDefault="0077325A" w:rsidP="0077325A">
      <w:pPr>
        <w:pStyle w:val="NormaleWeb"/>
        <w:spacing w:before="0" w:beforeAutospacing="0" w:after="0" w:afterAutospacing="0"/>
        <w:ind w:left="2410" w:firstLine="1559"/>
        <w:rPr>
          <w:lang w:val="es-SV"/>
        </w:rPr>
      </w:pPr>
      <w:r w:rsidRPr="0077325A">
        <w:rPr>
          <w:lang w:val="es-SV"/>
        </w:rPr>
        <w:t>Sa Majesté Shaikh Hamad bin Isa Al Khalifa</w:t>
      </w:r>
    </w:p>
    <w:p w:rsidR="0077325A" w:rsidRPr="0077325A" w:rsidRDefault="0077325A" w:rsidP="0077325A">
      <w:pPr>
        <w:pStyle w:val="NormaleWeb"/>
        <w:spacing w:before="0" w:beforeAutospacing="0" w:after="0" w:afterAutospacing="0"/>
        <w:ind w:left="2410" w:firstLine="1559"/>
        <w:rPr>
          <w:lang w:val="fr-FR"/>
        </w:rPr>
      </w:pPr>
      <w:r w:rsidRPr="0077325A">
        <w:rPr>
          <w:lang w:val="fr-FR"/>
        </w:rPr>
        <w:t>Bureau de sa Majesté le Roi</w:t>
      </w:r>
    </w:p>
    <w:p w:rsidR="0077325A" w:rsidRPr="0077325A" w:rsidRDefault="0077325A" w:rsidP="0077325A">
      <w:pPr>
        <w:pStyle w:val="NormaleWeb"/>
        <w:spacing w:before="0" w:beforeAutospacing="0" w:after="0" w:afterAutospacing="0"/>
        <w:ind w:left="2410" w:firstLine="1559"/>
      </w:pPr>
      <w:r w:rsidRPr="0077325A">
        <w:t>Boîte postale 555</w:t>
      </w:r>
    </w:p>
    <w:p w:rsidR="0077325A" w:rsidRPr="0077325A" w:rsidRDefault="0077325A" w:rsidP="0077325A">
      <w:pPr>
        <w:pStyle w:val="NormaleWeb"/>
        <w:spacing w:before="0" w:beforeAutospacing="0" w:after="0" w:afterAutospacing="0"/>
        <w:ind w:left="2410" w:firstLine="1559"/>
      </w:pPr>
      <w:proofErr w:type="spellStart"/>
      <w:r w:rsidRPr="0077325A">
        <w:t>Rifa’</w:t>
      </w:r>
      <w:proofErr w:type="spellEnd"/>
      <w:r w:rsidRPr="0077325A">
        <w:t xml:space="preserve">a Palace, </w:t>
      </w:r>
      <w:proofErr w:type="spellStart"/>
      <w:r w:rsidRPr="0077325A">
        <w:t>al-Manama</w:t>
      </w:r>
      <w:proofErr w:type="spellEnd"/>
    </w:p>
    <w:p w:rsidR="0077325A" w:rsidRPr="0077325A" w:rsidRDefault="0077325A" w:rsidP="0077325A">
      <w:pPr>
        <w:pStyle w:val="NormaleWeb"/>
        <w:spacing w:before="0" w:beforeAutospacing="0" w:after="0" w:afterAutospacing="0"/>
        <w:ind w:left="2410" w:firstLine="1559"/>
        <w:rPr>
          <w:lang w:val="fr-FR"/>
        </w:rPr>
      </w:pPr>
      <w:r w:rsidRPr="0077325A">
        <w:rPr>
          <w:lang w:val="fr-FR"/>
        </w:rPr>
        <w:t>Bahreïn</w:t>
      </w:r>
    </w:p>
    <w:p w:rsidR="0077325A" w:rsidRPr="0077325A" w:rsidRDefault="0077325A" w:rsidP="0077325A">
      <w:pPr>
        <w:pStyle w:val="NormaleWeb"/>
        <w:spacing w:before="120" w:beforeAutospacing="0" w:after="0" w:afterAutospacing="0"/>
        <w:ind w:left="2410" w:firstLine="1559"/>
        <w:rPr>
          <w:lang w:val="fr-FR"/>
        </w:rPr>
      </w:pPr>
      <w:r w:rsidRPr="0077325A">
        <w:rPr>
          <w:lang w:val="fr-FR"/>
        </w:rPr>
        <w:t>Fax : 00973 1766 4587</w:t>
      </w:r>
    </w:p>
    <w:p w:rsidR="0077325A" w:rsidRPr="0077325A" w:rsidRDefault="0077325A" w:rsidP="0077325A">
      <w:pPr>
        <w:pStyle w:val="NormaleWeb"/>
        <w:spacing w:before="120" w:beforeAutospacing="0" w:after="0" w:afterAutospacing="0"/>
        <w:ind w:left="2410" w:firstLine="1559"/>
        <w:rPr>
          <w:lang w:val="fr-FR"/>
        </w:rPr>
      </w:pPr>
      <w:r w:rsidRPr="0077325A">
        <w:rPr>
          <w:lang w:val="fr-FR"/>
        </w:rPr>
        <w:t>Contact : http://www.crownprince.bh/en/contact</w:t>
      </w:r>
    </w:p>
    <w:p w:rsidR="0077325A" w:rsidRP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120" w:afterAutospacing="0"/>
        <w:jc w:val="both"/>
        <w:rPr>
          <w:lang w:val="fr-FR"/>
        </w:rPr>
      </w:pPr>
      <w:r w:rsidRPr="0077325A">
        <w:rPr>
          <w:lang w:val="fr-FR"/>
        </w:rPr>
        <w:t>Majesté,</w:t>
      </w:r>
    </w:p>
    <w:p w:rsidR="0077325A" w:rsidRPr="0077325A" w:rsidRDefault="0077325A" w:rsidP="0077325A">
      <w:pPr>
        <w:pStyle w:val="NormaleWeb"/>
        <w:spacing w:before="0" w:beforeAutospacing="0" w:after="120" w:afterAutospacing="0"/>
        <w:jc w:val="both"/>
        <w:rPr>
          <w:lang w:val="fr-FR"/>
        </w:rPr>
      </w:pPr>
      <w:r w:rsidRPr="0077325A">
        <w:rPr>
          <w:lang w:val="fr-FR"/>
        </w:rPr>
        <w:t>À la suite d’informations communiquées par l’</w:t>
      </w:r>
      <w:proofErr w:type="spellStart"/>
      <w:r w:rsidRPr="0077325A">
        <w:rPr>
          <w:lang w:val="fr-FR"/>
        </w:rPr>
        <w:t>ACAT-Italia</w:t>
      </w:r>
      <w:proofErr w:type="spellEnd"/>
      <w:r w:rsidRPr="0077325A">
        <w:rPr>
          <w:lang w:val="fr-FR"/>
        </w:rPr>
        <w:t xml:space="preserve"> (Action des Chrétiens pour l’Abolition de la Torture), je vous fais part de ma grande inquiétude concernant la situation des huit détenus bahreïnis condamnés par la haute cour militaire le 27 décembre dernier et qui sont actuellement rejugés par la juridiction militaire d’appel. Quatre d’entre eux ont été co</w:t>
      </w:r>
      <w:r w:rsidRPr="0077325A">
        <w:rPr>
          <w:lang w:val="fr-FR"/>
        </w:rPr>
        <w:t>n</w:t>
      </w:r>
      <w:r w:rsidRPr="0077325A">
        <w:rPr>
          <w:lang w:val="fr-FR"/>
        </w:rPr>
        <w:t xml:space="preserve">damnés à mort et les quatre autres à sept ans d’emprisonnement à l’issue d’un procès inéquitable marqué notamment par la prise en compte d’aveux signés sous la torture. </w:t>
      </w:r>
    </w:p>
    <w:p w:rsidR="0077325A" w:rsidRPr="0077325A" w:rsidRDefault="0077325A" w:rsidP="0077325A">
      <w:pPr>
        <w:pStyle w:val="NormaleWeb"/>
        <w:spacing w:before="0" w:beforeAutospacing="0" w:after="120" w:afterAutospacing="0"/>
        <w:jc w:val="both"/>
        <w:rPr>
          <w:lang w:val="fr-FR"/>
        </w:rPr>
      </w:pPr>
      <w:r w:rsidRPr="0077325A">
        <w:rPr>
          <w:lang w:val="fr-FR"/>
        </w:rPr>
        <w:t>Conformément au Pacte international relatif aux droits civils et politiques et à la Convention contre la torture ratifiés par le Bahreïn, je vous demande de bien vouloir vous assurer que les accusés bénéficient en appel d’un pr</w:t>
      </w:r>
      <w:r w:rsidRPr="0077325A">
        <w:rPr>
          <w:lang w:val="fr-FR"/>
        </w:rPr>
        <w:t>o</w:t>
      </w:r>
      <w:r w:rsidRPr="0077325A">
        <w:rPr>
          <w:lang w:val="fr-FR"/>
        </w:rPr>
        <w:t>cès équitable, excluant notamment les aveux extorqués sous la torture.</w:t>
      </w:r>
    </w:p>
    <w:p w:rsidR="0077325A" w:rsidRPr="0077325A" w:rsidRDefault="0077325A" w:rsidP="0077325A">
      <w:pPr>
        <w:pStyle w:val="NormaleWeb"/>
        <w:spacing w:before="0" w:beforeAutospacing="0" w:after="120" w:afterAutospacing="0"/>
        <w:jc w:val="both"/>
        <w:rPr>
          <w:lang w:val="fr-FR"/>
        </w:rPr>
      </w:pPr>
      <w:r w:rsidRPr="0077325A">
        <w:rPr>
          <w:lang w:val="fr-FR"/>
        </w:rPr>
        <w:t>En outre, je vous demande d’ordonner que les accusés soient rejugés par un tribunal civil, mieux à même de garantir le respect des droits de la défense.</w:t>
      </w:r>
    </w:p>
    <w:p w:rsidR="0077325A" w:rsidRPr="0077325A" w:rsidRDefault="0077325A" w:rsidP="0077325A">
      <w:pPr>
        <w:pStyle w:val="NormaleWeb"/>
        <w:spacing w:before="0" w:beforeAutospacing="0" w:after="120" w:afterAutospacing="0"/>
        <w:jc w:val="both"/>
        <w:rPr>
          <w:lang w:val="fr-FR"/>
        </w:rPr>
      </w:pPr>
      <w:r w:rsidRPr="0077325A">
        <w:rPr>
          <w:lang w:val="fr-FR"/>
        </w:rPr>
        <w:t>Enfin, je vous exhorte à abolir la peine de mort et à commuer la peine de ceux déjà condamnés car la peine capitale est un châtiment cruel et inh</w:t>
      </w:r>
      <w:r w:rsidRPr="0077325A">
        <w:rPr>
          <w:lang w:val="fr-FR"/>
        </w:rPr>
        <w:t>u</w:t>
      </w:r>
      <w:r w:rsidRPr="0077325A">
        <w:rPr>
          <w:lang w:val="fr-FR"/>
        </w:rPr>
        <w:t xml:space="preserve">main, sans aucune efficacité dissuasive et d’autant plus contestable qu’il est prononcé à l’issue d’un procès inéquitable. </w:t>
      </w:r>
    </w:p>
    <w:p w:rsidR="0077325A" w:rsidRPr="0077325A" w:rsidRDefault="0077325A" w:rsidP="0077325A">
      <w:pPr>
        <w:pStyle w:val="NormaleWeb"/>
        <w:spacing w:before="0" w:beforeAutospacing="0" w:after="120" w:afterAutospacing="0"/>
        <w:jc w:val="both"/>
        <w:rPr>
          <w:lang w:val="fr-FR"/>
        </w:rPr>
      </w:pPr>
      <w:r w:rsidRPr="0077325A">
        <w:rPr>
          <w:lang w:val="fr-FR"/>
        </w:rPr>
        <w:t>Dans cette attente, je vous prie de croire, Majesté, en l’expression de ma plus haute considération.</w:t>
      </w:r>
    </w:p>
    <w:p w:rsidR="0077325A" w:rsidRP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77325A" w:rsidRDefault="0077325A">
      <w:pPr>
        <w:rPr>
          <w:i/>
          <w:lang w:val="fr-FR"/>
        </w:rPr>
      </w:pPr>
      <w:r w:rsidRPr="0077325A">
        <w:rPr>
          <w:i/>
          <w:lang w:val="fr-FR"/>
        </w:rPr>
        <w:t xml:space="preserve">ACAT </w:t>
      </w:r>
      <w:proofErr w:type="spellStart"/>
      <w:r w:rsidRPr="0077325A">
        <w:rPr>
          <w:i/>
          <w:lang w:val="fr-FR"/>
        </w:rPr>
        <w:t>Italia</w:t>
      </w:r>
      <w:proofErr w:type="spellEnd"/>
      <w:r w:rsidRPr="0077325A">
        <w:rPr>
          <w:i/>
          <w:lang w:val="fr-FR"/>
        </w:rPr>
        <w:t xml:space="preserve"> appartient à la FIACAT (Fédération Internationale de l’ACAT), ONG ayant statut consultatif auprès du Conseil de l’Europe, des Nations Unies et de la Commission Africaine des Droits des Hommes et des Peuples</w:t>
      </w:r>
      <w:r>
        <w:rPr>
          <w:i/>
          <w:lang w:val="fr-FR"/>
        </w:rPr>
        <w:t>.</w:t>
      </w:r>
      <w:r>
        <w:rPr>
          <w:i/>
          <w:lang w:val="fr-FR"/>
        </w:rPr>
        <w:br w:type="page"/>
      </w:r>
    </w:p>
    <w:p w:rsidR="0077325A" w:rsidRPr="0077325A" w:rsidRDefault="0077325A" w:rsidP="0077325A">
      <w:pPr>
        <w:pStyle w:val="NormaleWeb"/>
        <w:spacing w:before="0" w:beforeAutospacing="0" w:after="0" w:afterAutospacing="0"/>
        <w:ind w:left="4820" w:firstLine="5"/>
        <w:jc w:val="both"/>
        <w:rPr>
          <w:lang w:val="fr-FR"/>
        </w:rPr>
      </w:pPr>
      <w:r w:rsidRPr="0077325A">
        <w:rPr>
          <w:lang w:val="fr-FR"/>
        </w:rPr>
        <w:t xml:space="preserve">Ambassade du Royaume de </w:t>
      </w:r>
      <w:proofErr w:type="spellStart"/>
      <w:r w:rsidRPr="0077325A">
        <w:rPr>
          <w:lang w:val="fr-FR"/>
        </w:rPr>
        <w:t>Bahrein</w:t>
      </w:r>
      <w:proofErr w:type="spellEnd"/>
    </w:p>
    <w:p w:rsidR="0077325A" w:rsidRPr="0077325A" w:rsidRDefault="0077325A" w:rsidP="0077325A">
      <w:pPr>
        <w:pStyle w:val="NormaleWeb"/>
        <w:spacing w:before="0" w:beforeAutospacing="0" w:after="0" w:afterAutospacing="0"/>
        <w:ind w:left="4820" w:firstLine="5"/>
        <w:jc w:val="both"/>
        <w:rPr>
          <w:lang w:val="fr-FR"/>
        </w:rPr>
      </w:pPr>
      <w:r w:rsidRPr="0077325A">
        <w:rPr>
          <w:noProof/>
        </w:rPr>
        <w:pict>
          <v:shape id="_x0000_s1027" type="#_x0000_t202" style="position:absolute;left:0;text-align:left;margin-left:-13.7pt;margin-top:2.3pt;width:214.15pt;height:44.9pt;z-index:251660288;mso-width-relative:margin;mso-height-relative:margin" strokeweight="3pt">
            <v:stroke linestyle="thinThin"/>
            <v:textbox>
              <w:txbxContent>
                <w:p w:rsidR="0077325A" w:rsidRPr="0077325A" w:rsidRDefault="0077325A" w:rsidP="0077325A">
                  <w:pPr>
                    <w:jc w:val="center"/>
                  </w:pPr>
                  <w:r w:rsidRPr="0077325A">
                    <w:rPr>
                      <w:i/>
                    </w:rPr>
                    <w:t>Copia della lettera inviata a Sua Maestà</w:t>
                  </w:r>
                  <w:r w:rsidRPr="0077325A">
                    <w:t xml:space="preserve"> </w:t>
                  </w:r>
                </w:p>
                <w:p w:rsidR="0077325A" w:rsidRPr="0077325A" w:rsidRDefault="0077325A" w:rsidP="0077325A">
                  <w:pPr>
                    <w:jc w:val="center"/>
                    <w:rPr>
                      <w:i/>
                      <w:lang w:val="es-SV"/>
                    </w:rPr>
                  </w:pPr>
                  <w:r w:rsidRPr="0077325A">
                    <w:rPr>
                      <w:i/>
                      <w:lang w:val="es-SV"/>
                    </w:rPr>
                    <w:t>Shaikh Hamad bin Isa Al Khalifa</w:t>
                  </w:r>
                </w:p>
              </w:txbxContent>
            </v:textbox>
          </v:shape>
        </w:pict>
      </w:r>
      <w:r w:rsidRPr="0077325A">
        <w:rPr>
          <w:lang w:val="fr-FR"/>
        </w:rPr>
        <w:t>3 bis, Place des Etats Unis</w:t>
      </w:r>
    </w:p>
    <w:p w:rsidR="0077325A" w:rsidRPr="0077325A" w:rsidRDefault="0077325A" w:rsidP="0077325A">
      <w:pPr>
        <w:pStyle w:val="NormaleWeb"/>
        <w:spacing w:before="0" w:beforeAutospacing="0" w:after="0" w:afterAutospacing="0"/>
        <w:ind w:left="4820" w:firstLine="5"/>
        <w:jc w:val="both"/>
        <w:rPr>
          <w:lang w:val="fr-FR"/>
        </w:rPr>
      </w:pPr>
      <w:r w:rsidRPr="0077325A">
        <w:rPr>
          <w:lang w:val="fr-FR"/>
        </w:rPr>
        <w:t>75116 Paris / France</w:t>
      </w:r>
    </w:p>
    <w:p w:rsidR="0077325A" w:rsidRPr="0077325A" w:rsidRDefault="0077325A" w:rsidP="0077325A">
      <w:pPr>
        <w:pStyle w:val="NormaleWeb"/>
        <w:spacing w:before="120" w:beforeAutospacing="0" w:after="0" w:afterAutospacing="0"/>
        <w:ind w:left="4820" w:firstLine="5"/>
        <w:jc w:val="both"/>
        <w:rPr>
          <w:lang w:val="fr-FR"/>
        </w:rPr>
      </w:pPr>
      <w:r w:rsidRPr="0077325A">
        <w:rPr>
          <w:lang w:val="fr-FR"/>
        </w:rPr>
        <w:t>Fax 33 1 4723 4868</w:t>
      </w:r>
    </w:p>
    <w:p w:rsidR="0077325A" w:rsidRPr="0077325A" w:rsidRDefault="0077325A" w:rsidP="0077325A">
      <w:pPr>
        <w:pStyle w:val="NormaleWeb"/>
        <w:spacing w:before="0" w:beforeAutospacing="0" w:after="0" w:afterAutospacing="0"/>
        <w:ind w:left="4820" w:firstLine="5"/>
        <w:jc w:val="both"/>
        <w:rPr>
          <w:lang w:val="fr-FR"/>
        </w:rPr>
      </w:pPr>
    </w:p>
    <w:p w:rsidR="0077325A" w:rsidRPr="0077325A" w:rsidRDefault="0077325A" w:rsidP="0077325A">
      <w:pPr>
        <w:pStyle w:val="NormaleWeb"/>
        <w:spacing w:before="0" w:beforeAutospacing="0" w:after="0" w:afterAutospacing="0"/>
        <w:ind w:left="4820" w:firstLine="5"/>
        <w:jc w:val="both"/>
        <w:rPr>
          <w:lang w:val="fr-FR"/>
        </w:rPr>
      </w:pPr>
      <w:r w:rsidRPr="0077325A">
        <w:rPr>
          <w:lang w:val="fr-FR"/>
        </w:rPr>
        <w:t>Mail: ambassade@</w:t>
      </w:r>
      <w:proofErr w:type="spellStart"/>
      <w:r w:rsidRPr="0077325A">
        <w:rPr>
          <w:lang w:val="fr-FR"/>
        </w:rPr>
        <w:t>ambahrein</w:t>
      </w:r>
      <w:proofErr w:type="spellEnd"/>
      <w:r w:rsidRPr="0077325A">
        <w:rPr>
          <w:lang w:val="fr-FR"/>
        </w:rPr>
        <w:t>–france.com</w:t>
      </w:r>
    </w:p>
    <w:p w:rsidR="0077325A" w:rsidRPr="0077325A" w:rsidRDefault="0077325A" w:rsidP="0077325A">
      <w:pPr>
        <w:jc w:val="both"/>
        <w:rPr>
          <w:lang w:val="fr-FR" w:eastAsia="fr-FR"/>
        </w:rPr>
      </w:pPr>
      <w:r w:rsidRPr="0077325A">
        <w:rPr>
          <w:rFonts w:ascii="Verdana" w:hAnsi="Verdana"/>
          <w:color w:val="444444"/>
          <w:lang w:val="fr-FR"/>
        </w:rPr>
        <w:br/>
      </w:r>
    </w:p>
    <w:p w:rsidR="0077325A" w:rsidRPr="0077325A" w:rsidRDefault="0077325A" w:rsidP="0077325A">
      <w:pPr>
        <w:jc w:val="center"/>
        <w:rPr>
          <w:lang w:val="fr-FR" w:eastAsia="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120" w:afterAutospacing="0"/>
        <w:jc w:val="both"/>
        <w:rPr>
          <w:lang w:val="fr-FR"/>
        </w:rPr>
      </w:pPr>
      <w:r w:rsidRPr="0077325A">
        <w:rPr>
          <w:lang w:val="fr-FR"/>
        </w:rPr>
        <w:t>Majesté,</w:t>
      </w:r>
    </w:p>
    <w:p w:rsidR="00D47743" w:rsidRPr="0077325A" w:rsidRDefault="00D47743" w:rsidP="00D47743">
      <w:pPr>
        <w:pStyle w:val="NormaleWeb"/>
        <w:spacing w:before="0" w:beforeAutospacing="0" w:after="120" w:afterAutospacing="0"/>
        <w:jc w:val="both"/>
        <w:rPr>
          <w:lang w:val="fr-FR"/>
        </w:rPr>
      </w:pPr>
      <w:r w:rsidRPr="0077325A">
        <w:rPr>
          <w:lang w:val="fr-FR"/>
        </w:rPr>
        <w:t>À la suite d’informations communiquées par l’</w:t>
      </w:r>
      <w:proofErr w:type="spellStart"/>
      <w:r w:rsidRPr="0077325A">
        <w:rPr>
          <w:lang w:val="fr-FR"/>
        </w:rPr>
        <w:t>ACAT-Italia</w:t>
      </w:r>
      <w:proofErr w:type="spellEnd"/>
      <w:r w:rsidRPr="0077325A">
        <w:rPr>
          <w:lang w:val="fr-FR"/>
        </w:rPr>
        <w:t xml:space="preserve"> (Action des Chrétiens pour l’Abolition de la Torture), je vous fais part de ma grande inquiétude concernant la situation des huit détenus bahreïnis condamnés par la haute cour militaire le 27 décembre dernier et qui sont actuellement rejugés par la juridiction militaire d’appel. Quatre d’entre eux ont été co</w:t>
      </w:r>
      <w:r w:rsidRPr="0077325A">
        <w:rPr>
          <w:lang w:val="fr-FR"/>
        </w:rPr>
        <w:t>n</w:t>
      </w:r>
      <w:r w:rsidRPr="0077325A">
        <w:rPr>
          <w:lang w:val="fr-FR"/>
        </w:rPr>
        <w:t xml:space="preserve">damnés à mort et les quatre autres à sept ans d’emprisonnement à l’issue d’un procès inéquitable marqué notamment par la prise en compte d’aveux signés sous la torture. </w:t>
      </w:r>
    </w:p>
    <w:p w:rsidR="00D47743" w:rsidRPr="0077325A" w:rsidRDefault="00D47743" w:rsidP="00D47743">
      <w:pPr>
        <w:pStyle w:val="NormaleWeb"/>
        <w:spacing w:before="0" w:beforeAutospacing="0" w:after="120" w:afterAutospacing="0"/>
        <w:jc w:val="both"/>
        <w:rPr>
          <w:lang w:val="fr-FR"/>
        </w:rPr>
      </w:pPr>
      <w:r w:rsidRPr="0077325A">
        <w:rPr>
          <w:lang w:val="fr-FR"/>
        </w:rPr>
        <w:t>Conformément au Pacte international relatif aux droits civils et politiques et à la Convention contre la torture ratifiés par le Bahreïn, je vous demande de bien vouloir vous assurer que les accusés bénéficient en appel d’un pr</w:t>
      </w:r>
      <w:r w:rsidRPr="0077325A">
        <w:rPr>
          <w:lang w:val="fr-FR"/>
        </w:rPr>
        <w:t>o</w:t>
      </w:r>
      <w:r w:rsidRPr="0077325A">
        <w:rPr>
          <w:lang w:val="fr-FR"/>
        </w:rPr>
        <w:t>cès équitable, excluant notamment les aveux extorqués sous la torture.</w:t>
      </w:r>
    </w:p>
    <w:p w:rsidR="00D47743" w:rsidRPr="0077325A" w:rsidRDefault="00D47743" w:rsidP="00D47743">
      <w:pPr>
        <w:pStyle w:val="NormaleWeb"/>
        <w:spacing w:before="0" w:beforeAutospacing="0" w:after="120" w:afterAutospacing="0"/>
        <w:jc w:val="both"/>
        <w:rPr>
          <w:lang w:val="fr-FR"/>
        </w:rPr>
      </w:pPr>
      <w:r w:rsidRPr="0077325A">
        <w:rPr>
          <w:lang w:val="fr-FR"/>
        </w:rPr>
        <w:t>En outre, je vous demande d’ordonner que les accusés soient rejugés par un tribunal civil, mieux à même de garantir le respect des droits de la défense.</w:t>
      </w:r>
    </w:p>
    <w:p w:rsidR="00D47743" w:rsidRPr="0077325A" w:rsidRDefault="00D47743" w:rsidP="00D47743">
      <w:pPr>
        <w:pStyle w:val="NormaleWeb"/>
        <w:spacing w:before="0" w:beforeAutospacing="0" w:after="120" w:afterAutospacing="0"/>
        <w:jc w:val="both"/>
        <w:rPr>
          <w:lang w:val="fr-FR"/>
        </w:rPr>
      </w:pPr>
      <w:r w:rsidRPr="0077325A">
        <w:rPr>
          <w:lang w:val="fr-FR"/>
        </w:rPr>
        <w:t>Enfin, je vous exhorte à abolir la peine de mort et à commuer la peine de ceux déjà condamnés car la peine capitale est un châtiment cruel et inh</w:t>
      </w:r>
      <w:r w:rsidRPr="0077325A">
        <w:rPr>
          <w:lang w:val="fr-FR"/>
        </w:rPr>
        <w:t>u</w:t>
      </w:r>
      <w:r w:rsidRPr="0077325A">
        <w:rPr>
          <w:lang w:val="fr-FR"/>
        </w:rPr>
        <w:t xml:space="preserve">main, sans aucune efficacité dissuasive et d’autant plus contestable qu’il est prononcé à l’issue d’un procès inéquitable. </w:t>
      </w:r>
    </w:p>
    <w:p w:rsidR="0077325A" w:rsidRPr="0077325A" w:rsidRDefault="00D47743" w:rsidP="00D47743">
      <w:pPr>
        <w:pStyle w:val="NormaleWeb"/>
        <w:spacing w:before="0" w:beforeAutospacing="0" w:after="120" w:afterAutospacing="0"/>
        <w:jc w:val="both"/>
        <w:rPr>
          <w:lang w:val="fr-FR"/>
        </w:rPr>
      </w:pPr>
      <w:r w:rsidRPr="0077325A">
        <w:rPr>
          <w:lang w:val="fr-FR"/>
        </w:rPr>
        <w:t>Dans cette attente, je vous prie de croire, Majesté, en l’expression de ma plus haute considération</w:t>
      </w:r>
      <w:r w:rsidR="0077325A" w:rsidRPr="0077325A">
        <w:rPr>
          <w:lang w:val="fr-FR"/>
        </w:rPr>
        <w:t>.</w:t>
      </w:r>
    </w:p>
    <w:p w:rsidR="0077325A" w:rsidRPr="0077325A" w:rsidRDefault="0077325A" w:rsidP="0077325A">
      <w:pPr>
        <w:pStyle w:val="NormaleWeb"/>
        <w:spacing w:before="0" w:beforeAutospacing="0" w:after="12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77325A" w:rsidRPr="0077325A" w:rsidRDefault="0077325A" w:rsidP="0077325A">
      <w:pPr>
        <w:pStyle w:val="NormaleWeb"/>
        <w:spacing w:before="0" w:beforeAutospacing="0" w:after="0" w:afterAutospacing="0"/>
        <w:jc w:val="both"/>
        <w:rPr>
          <w:lang w:val="fr-FR"/>
        </w:rPr>
      </w:pPr>
    </w:p>
    <w:p w:rsidR="0092756C" w:rsidRPr="0077325A" w:rsidRDefault="0077325A" w:rsidP="0077325A">
      <w:pPr>
        <w:rPr>
          <w:i/>
          <w:lang w:val="fr-FR"/>
        </w:rPr>
      </w:pPr>
      <w:r w:rsidRPr="0077325A">
        <w:rPr>
          <w:i/>
          <w:lang w:val="fr-FR"/>
        </w:rPr>
        <w:t xml:space="preserve">ACAT </w:t>
      </w:r>
      <w:proofErr w:type="spellStart"/>
      <w:r w:rsidRPr="0077325A">
        <w:rPr>
          <w:i/>
          <w:lang w:val="fr-FR"/>
        </w:rPr>
        <w:t>Italia</w:t>
      </w:r>
      <w:proofErr w:type="spellEnd"/>
      <w:r w:rsidRPr="0077325A">
        <w:rPr>
          <w:i/>
          <w:lang w:val="fr-FR"/>
        </w:rPr>
        <w:t xml:space="preserve"> appartient à la FIACAT (Fédération Internationale de l’ACAT), ONG ayant statut consultatif auprès du Conseil de l’Europe, des Nations Unies et de la Commission Africaine des Droits des Hommes et des Peuples</w:t>
      </w:r>
    </w:p>
    <w:sectPr w:rsidR="0092756C" w:rsidRPr="0077325A" w:rsidSect="009275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30FD"/>
    <w:multiLevelType w:val="hybridMultilevel"/>
    <w:tmpl w:val="15863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AA711E"/>
    <w:multiLevelType w:val="hybridMultilevel"/>
    <w:tmpl w:val="95383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revisionView w:comments="0" w:formatting="0"/>
  <w:defaultTabStop w:val="708"/>
  <w:hyphenationZone w:val="283"/>
  <w:characterSpacingControl w:val="doNotCompress"/>
  <w:savePreviewPicture/>
  <w:compat/>
  <w:rsids>
    <w:rsidRoot w:val="0077325A"/>
    <w:rsid w:val="00044188"/>
    <w:rsid w:val="00050BE9"/>
    <w:rsid w:val="000D15F0"/>
    <w:rsid w:val="00153D9E"/>
    <w:rsid w:val="001E7DD5"/>
    <w:rsid w:val="0027392A"/>
    <w:rsid w:val="002B3145"/>
    <w:rsid w:val="00335722"/>
    <w:rsid w:val="00397E17"/>
    <w:rsid w:val="005846AE"/>
    <w:rsid w:val="00671DAF"/>
    <w:rsid w:val="0077325A"/>
    <w:rsid w:val="007D6023"/>
    <w:rsid w:val="00841870"/>
    <w:rsid w:val="008C1018"/>
    <w:rsid w:val="009155E2"/>
    <w:rsid w:val="0092756C"/>
    <w:rsid w:val="009C11EA"/>
    <w:rsid w:val="009C3EF4"/>
    <w:rsid w:val="00A602F4"/>
    <w:rsid w:val="00A86365"/>
    <w:rsid w:val="00C20A30"/>
    <w:rsid w:val="00D47743"/>
    <w:rsid w:val="00E129A7"/>
    <w:rsid w:val="00E21F7F"/>
    <w:rsid w:val="00E44725"/>
    <w:rsid w:val="00EB6D85"/>
    <w:rsid w:val="00EF40C8"/>
    <w:rsid w:val="00F70D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25A"/>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77325A"/>
    <w:pPr>
      <w:jc w:val="both"/>
    </w:pPr>
    <w:rPr>
      <w:szCs w:val="20"/>
      <w:lang w:val="fr-FR"/>
    </w:rPr>
  </w:style>
  <w:style w:type="character" w:customStyle="1" w:styleId="Corpodeltesto2Carattere">
    <w:name w:val="Corpo del testo 2 Carattere"/>
    <w:basedOn w:val="Carpredefinitoparagrafo"/>
    <w:link w:val="Corpodeltesto2"/>
    <w:semiHidden/>
    <w:rsid w:val="0077325A"/>
    <w:rPr>
      <w:rFonts w:ascii="Times New Roman" w:eastAsia="Times New Roman" w:hAnsi="Times New Roman" w:cs="Times New Roman"/>
      <w:sz w:val="24"/>
      <w:szCs w:val="20"/>
      <w:lang w:val="fr-FR" w:eastAsia="it-IT"/>
    </w:rPr>
  </w:style>
  <w:style w:type="paragraph" w:styleId="Paragrafoelenco">
    <w:name w:val="List Paragraph"/>
    <w:basedOn w:val="Normale"/>
    <w:uiPriority w:val="34"/>
    <w:qFormat/>
    <w:rsid w:val="0077325A"/>
    <w:pPr>
      <w:ind w:left="720"/>
      <w:contextualSpacing/>
    </w:pPr>
  </w:style>
  <w:style w:type="paragraph" w:styleId="NormaleWeb">
    <w:name w:val="Normal (Web)"/>
    <w:basedOn w:val="Normale"/>
    <w:uiPriority w:val="99"/>
    <w:rsid w:val="0077325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1052</Words>
  <Characters>5997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dc:creator>
  <cp:lastModifiedBy>Massimo</cp:lastModifiedBy>
  <cp:revision>2</cp:revision>
  <dcterms:created xsi:type="dcterms:W3CDTF">2018-03-20T08:15:00Z</dcterms:created>
  <dcterms:modified xsi:type="dcterms:W3CDTF">2018-03-20T08:27:00Z</dcterms:modified>
</cp:coreProperties>
</file>