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DE" w:rsidRDefault="006E04DE" w:rsidP="006E04DE">
      <w:pPr>
        <w:pStyle w:val="NormaleWeb"/>
        <w:shd w:val="clear" w:color="auto" w:fill="FFFFFF"/>
        <w:spacing w:before="0" w:beforeAutospacing="0" w:after="0" w:afterAutospacing="0"/>
        <w:ind w:left="5245"/>
        <w:rPr>
          <w:color w:val="333333"/>
          <w:lang w:val="en-US"/>
        </w:rPr>
      </w:pPr>
      <w:r w:rsidRPr="006E04DE">
        <w:rPr>
          <w:color w:val="333333"/>
          <w:lang w:val="en-US"/>
        </w:rPr>
        <w:t>Head of the Judiciary</w:t>
      </w:r>
      <w:r w:rsidRPr="006E04DE">
        <w:rPr>
          <w:color w:val="333333"/>
          <w:lang w:val="en-US"/>
        </w:rPr>
        <w:br/>
        <w:t xml:space="preserve">Ayatollah </w:t>
      </w:r>
      <w:proofErr w:type="spellStart"/>
      <w:r w:rsidRPr="006E04DE">
        <w:rPr>
          <w:color w:val="333333"/>
          <w:lang w:val="en-US"/>
        </w:rPr>
        <w:t>Sadegh</w:t>
      </w:r>
      <w:proofErr w:type="spellEnd"/>
      <w:r w:rsidRPr="006E04DE">
        <w:rPr>
          <w:color w:val="333333"/>
          <w:lang w:val="en-US"/>
        </w:rPr>
        <w:t xml:space="preserve"> </w:t>
      </w:r>
      <w:proofErr w:type="spellStart"/>
      <w:r w:rsidRPr="006E04DE">
        <w:rPr>
          <w:color w:val="333333"/>
          <w:lang w:val="en-US"/>
        </w:rPr>
        <w:t>Larijani</w:t>
      </w:r>
      <w:proofErr w:type="spellEnd"/>
      <w:r w:rsidRPr="006E04DE">
        <w:rPr>
          <w:color w:val="333333"/>
          <w:lang w:val="en-US"/>
        </w:rPr>
        <w:br/>
        <w:t>c/o Public Relations Office</w:t>
      </w:r>
      <w:r w:rsidRPr="006E04DE">
        <w:rPr>
          <w:color w:val="333333"/>
          <w:lang w:val="en-US"/>
        </w:rPr>
        <w:br/>
        <w:t xml:space="preserve">Number 4, </w:t>
      </w:r>
      <w:proofErr w:type="spellStart"/>
      <w:r w:rsidRPr="006E04DE">
        <w:rPr>
          <w:color w:val="333333"/>
          <w:lang w:val="en-US"/>
        </w:rPr>
        <w:t>Dea</w:t>
      </w:r>
      <w:r>
        <w:rPr>
          <w:color w:val="333333"/>
          <w:lang w:val="en-US"/>
        </w:rPr>
        <w:t>dend</w:t>
      </w:r>
      <w:proofErr w:type="spellEnd"/>
      <w:r>
        <w:rPr>
          <w:color w:val="333333"/>
          <w:lang w:val="en-US"/>
        </w:rPr>
        <w:t xml:space="preserve"> of 1 </w:t>
      </w:r>
      <w:proofErr w:type="spellStart"/>
      <w:r>
        <w:rPr>
          <w:color w:val="333333"/>
          <w:lang w:val="en-US"/>
        </w:rPr>
        <w:t>Azizi</w:t>
      </w:r>
      <w:proofErr w:type="spellEnd"/>
      <w:r>
        <w:rPr>
          <w:color w:val="333333"/>
          <w:lang w:val="en-US"/>
        </w:rPr>
        <w:br/>
      </w:r>
      <w:proofErr w:type="spellStart"/>
      <w:r>
        <w:rPr>
          <w:color w:val="333333"/>
          <w:lang w:val="en-US"/>
        </w:rPr>
        <w:t>Vali</w:t>
      </w:r>
      <w:proofErr w:type="spellEnd"/>
      <w:r>
        <w:rPr>
          <w:color w:val="333333"/>
          <w:lang w:val="en-US"/>
        </w:rPr>
        <w:t xml:space="preserve"> </w:t>
      </w:r>
      <w:proofErr w:type="spellStart"/>
      <w:r>
        <w:rPr>
          <w:color w:val="333333"/>
          <w:lang w:val="en-US"/>
        </w:rPr>
        <w:t>Asr</w:t>
      </w:r>
      <w:proofErr w:type="spellEnd"/>
      <w:r>
        <w:rPr>
          <w:color w:val="333333"/>
          <w:lang w:val="en-US"/>
        </w:rPr>
        <w:t xml:space="preserve"> Street</w:t>
      </w:r>
      <w:r w:rsidRPr="006E04DE">
        <w:rPr>
          <w:color w:val="333333"/>
          <w:lang w:val="en-US"/>
        </w:rPr>
        <w:t xml:space="preserve"> </w:t>
      </w:r>
    </w:p>
    <w:p w:rsidR="006E04DE" w:rsidRDefault="006E04DE" w:rsidP="006E04DE">
      <w:pPr>
        <w:pStyle w:val="NormaleWeb"/>
        <w:shd w:val="clear" w:color="auto" w:fill="FFFFFF"/>
        <w:spacing w:before="0" w:beforeAutospacing="0" w:after="0" w:afterAutospacing="0"/>
        <w:ind w:left="5245"/>
        <w:rPr>
          <w:color w:val="333333"/>
          <w:lang w:val="en-US"/>
        </w:rPr>
      </w:pPr>
      <w:r>
        <w:rPr>
          <w:color w:val="333333"/>
          <w:lang w:val="en-US"/>
        </w:rPr>
        <w:t>Tehran</w:t>
      </w:r>
    </w:p>
    <w:p w:rsidR="006E04DE" w:rsidRPr="006E04DE" w:rsidRDefault="006E04DE" w:rsidP="006E04DE">
      <w:pPr>
        <w:pStyle w:val="NormaleWeb"/>
        <w:shd w:val="clear" w:color="auto" w:fill="FFFFFF"/>
        <w:spacing w:before="0" w:beforeAutospacing="0" w:after="0" w:afterAutospacing="0"/>
        <w:ind w:left="5245"/>
        <w:rPr>
          <w:color w:val="333333"/>
          <w:lang w:val="en-US"/>
        </w:rPr>
      </w:pPr>
      <w:r w:rsidRPr="006E04DE">
        <w:rPr>
          <w:color w:val="333333"/>
          <w:lang w:val="en-US"/>
        </w:rPr>
        <w:t xml:space="preserve"> Iran</w:t>
      </w:r>
    </w:p>
    <w:p w:rsidR="006E04DE" w:rsidRDefault="006E04DE" w:rsidP="006E04DE">
      <w:pPr>
        <w:ind w:left="5245"/>
        <w:rPr>
          <w:b/>
          <w:spacing w:val="-1"/>
          <w:lang w:val="en-US"/>
        </w:rPr>
      </w:pPr>
    </w:p>
    <w:p w:rsidR="006E04DE" w:rsidRDefault="006E04DE" w:rsidP="006E04DE">
      <w:pPr>
        <w:ind w:left="5245"/>
        <w:rPr>
          <w:b/>
          <w:spacing w:val="-1"/>
          <w:lang w:val="en-US"/>
        </w:rPr>
      </w:pPr>
    </w:p>
    <w:p w:rsidR="006E04DE" w:rsidRPr="006E04DE" w:rsidRDefault="006E04DE" w:rsidP="006E04DE">
      <w:pPr>
        <w:ind w:left="5245"/>
        <w:rPr>
          <w:b/>
          <w:spacing w:val="-1"/>
          <w:lang w:val="en-US"/>
        </w:rPr>
      </w:pPr>
    </w:p>
    <w:p w:rsidR="006E04DE" w:rsidRPr="006E04DE" w:rsidRDefault="006E04DE" w:rsidP="006E04DE">
      <w:pPr>
        <w:rPr>
          <w:spacing w:val="-1"/>
          <w:lang w:val="en-US"/>
        </w:rPr>
      </w:pPr>
    </w:p>
    <w:p w:rsidR="006E04DE" w:rsidRPr="006E04DE" w:rsidRDefault="006E04DE" w:rsidP="006E04DE">
      <w:pPr>
        <w:spacing w:after="120"/>
        <w:jc w:val="both"/>
        <w:rPr>
          <w:spacing w:val="-1"/>
          <w:lang w:val="en-US"/>
        </w:rPr>
      </w:pPr>
      <w:r w:rsidRPr="006E04DE">
        <w:rPr>
          <w:spacing w:val="-1"/>
          <w:lang w:val="en-US"/>
        </w:rPr>
        <w:t>Your Excellency,</w:t>
      </w:r>
    </w:p>
    <w:p w:rsidR="006E04DE" w:rsidRPr="006E04DE" w:rsidRDefault="006E04DE" w:rsidP="006E04DE">
      <w:pPr>
        <w:spacing w:after="120"/>
        <w:jc w:val="both"/>
        <w:rPr>
          <w:lang w:val="en-US"/>
        </w:rPr>
      </w:pPr>
      <w:r w:rsidRPr="006E04DE">
        <w:rPr>
          <w:lang w:val="en-US"/>
        </w:rPr>
        <w:t xml:space="preserve">As a member of ACAT Italia, Action by Christians for the Abolition of Torture, affiliated to FIACAT (International Federation of ACATs), NGO with consultative status with the Council of Europe and the UN, I  am writing to express my deep concern  for the case  of Dr. </w:t>
      </w:r>
      <w:proofErr w:type="spellStart"/>
      <w:r w:rsidRPr="006E04DE">
        <w:rPr>
          <w:b/>
          <w:lang w:val="en-US"/>
        </w:rPr>
        <w:t>Ahmadreza</w:t>
      </w:r>
      <w:proofErr w:type="spellEnd"/>
      <w:r w:rsidRPr="006E04DE">
        <w:rPr>
          <w:b/>
          <w:lang w:val="en-US"/>
        </w:rPr>
        <w:t xml:space="preserve"> </w:t>
      </w:r>
      <w:proofErr w:type="spellStart"/>
      <w:r w:rsidRPr="006E04DE">
        <w:rPr>
          <w:b/>
          <w:lang w:val="en-US"/>
        </w:rPr>
        <w:t>Djalali</w:t>
      </w:r>
      <w:proofErr w:type="spellEnd"/>
      <w:r w:rsidRPr="006E04DE">
        <w:rPr>
          <w:lang w:val="en-US"/>
        </w:rPr>
        <w:t xml:space="preserve"> arrested without warrant and detained in </w:t>
      </w:r>
      <w:proofErr w:type="spellStart"/>
      <w:r w:rsidRPr="006E04DE">
        <w:rPr>
          <w:lang w:val="en-US"/>
        </w:rPr>
        <w:t>Evin</w:t>
      </w:r>
      <w:proofErr w:type="spellEnd"/>
      <w:r w:rsidRPr="006E04DE">
        <w:rPr>
          <w:lang w:val="en-US"/>
        </w:rPr>
        <w:t xml:space="preserve"> prison since 25</w:t>
      </w:r>
      <w:r w:rsidRPr="006E04DE">
        <w:rPr>
          <w:vertAlign w:val="superscript"/>
          <w:lang w:val="en-US"/>
        </w:rPr>
        <w:t>th</w:t>
      </w:r>
      <w:r w:rsidRPr="006E04DE">
        <w:rPr>
          <w:lang w:val="en-US"/>
        </w:rPr>
        <w:t xml:space="preserve"> April 2016, on hunger strike.</w:t>
      </w:r>
    </w:p>
    <w:p w:rsidR="006E04DE" w:rsidRPr="006E04DE" w:rsidRDefault="006E04DE" w:rsidP="006E04DE">
      <w:pPr>
        <w:spacing w:after="120"/>
        <w:jc w:val="both"/>
        <w:rPr>
          <w:lang w:val="en-US"/>
        </w:rPr>
      </w:pPr>
      <w:r w:rsidRPr="006E04DE">
        <w:rPr>
          <w:lang w:val="en-US"/>
        </w:rPr>
        <w:t>I call on you to:</w:t>
      </w:r>
    </w:p>
    <w:p w:rsidR="006E04DE" w:rsidRPr="006E04DE" w:rsidRDefault="006E04DE" w:rsidP="006E04DE">
      <w:pPr>
        <w:pStyle w:val="Paragrafoelenco"/>
        <w:numPr>
          <w:ilvl w:val="0"/>
          <w:numId w:val="6"/>
        </w:numPr>
        <w:spacing w:after="120"/>
        <w:ind w:left="284" w:hanging="284"/>
        <w:jc w:val="both"/>
        <w:rPr>
          <w:lang w:val="en-US"/>
        </w:rPr>
      </w:pPr>
      <w:r w:rsidRPr="006E04DE">
        <w:rPr>
          <w:lang w:val="en-US"/>
        </w:rPr>
        <w:t xml:space="preserve">release </w:t>
      </w:r>
      <w:proofErr w:type="spellStart"/>
      <w:r w:rsidRPr="006E04DE">
        <w:rPr>
          <w:lang w:val="en-US"/>
        </w:rPr>
        <w:t>Ahmadreza</w:t>
      </w:r>
      <w:proofErr w:type="spellEnd"/>
      <w:r w:rsidRPr="006E04DE">
        <w:rPr>
          <w:lang w:val="en-US"/>
        </w:rPr>
        <w:t xml:space="preserve"> </w:t>
      </w:r>
      <w:proofErr w:type="spellStart"/>
      <w:r w:rsidRPr="006E04DE">
        <w:rPr>
          <w:lang w:val="en-US"/>
        </w:rPr>
        <w:t>Djalali</w:t>
      </w:r>
      <w:proofErr w:type="spellEnd"/>
      <w:r w:rsidRPr="006E04DE">
        <w:rPr>
          <w:lang w:val="en-US"/>
        </w:rPr>
        <w:t xml:space="preserve"> unless he is charged with a recognizable criminal offence, in line with international law and standards, ensuring that he is not targeted for peacefully exercising his rights to freedom of expression, association and assembly;  </w:t>
      </w:r>
    </w:p>
    <w:p w:rsidR="006E04DE" w:rsidRPr="006E04DE" w:rsidRDefault="006E04DE" w:rsidP="006E04DE">
      <w:pPr>
        <w:pStyle w:val="Paragrafoelenco"/>
        <w:numPr>
          <w:ilvl w:val="0"/>
          <w:numId w:val="6"/>
        </w:numPr>
        <w:spacing w:after="120"/>
        <w:ind w:left="284" w:hanging="284"/>
        <w:jc w:val="both"/>
        <w:rPr>
          <w:lang w:val="en-US"/>
        </w:rPr>
      </w:pPr>
      <w:r w:rsidRPr="006E04DE">
        <w:rPr>
          <w:lang w:val="en-US"/>
        </w:rPr>
        <w:t>ensure he has access to a qualified health professional who can provide health care in  compliance with medical ethics, including the principles of confidentiality, autonomy and informed consent;</w:t>
      </w:r>
    </w:p>
    <w:p w:rsidR="006E04DE" w:rsidRPr="006E04DE" w:rsidRDefault="006E04DE" w:rsidP="006E04DE">
      <w:pPr>
        <w:pStyle w:val="Paragrafoelenco"/>
        <w:numPr>
          <w:ilvl w:val="0"/>
          <w:numId w:val="6"/>
        </w:numPr>
        <w:spacing w:after="120"/>
        <w:ind w:left="284" w:hanging="284"/>
        <w:jc w:val="both"/>
        <w:rPr>
          <w:lang w:val="en-US"/>
        </w:rPr>
      </w:pPr>
      <w:r w:rsidRPr="006E04DE">
        <w:rPr>
          <w:lang w:val="en-US"/>
        </w:rPr>
        <w:t xml:space="preserve">ensure that, pending his release, he is protected from any punishment for his hunger strike, including prolonged solitary confinement, which may amount to torture; </w:t>
      </w:r>
    </w:p>
    <w:p w:rsidR="006E04DE" w:rsidRPr="006E04DE" w:rsidRDefault="006E04DE" w:rsidP="006E04DE">
      <w:pPr>
        <w:pStyle w:val="Paragrafoelenco"/>
        <w:numPr>
          <w:ilvl w:val="0"/>
          <w:numId w:val="6"/>
        </w:numPr>
        <w:spacing w:after="120"/>
        <w:ind w:left="284" w:hanging="284"/>
        <w:jc w:val="both"/>
        <w:rPr>
          <w:lang w:val="en-US"/>
        </w:rPr>
      </w:pPr>
      <w:r w:rsidRPr="006E04DE">
        <w:rPr>
          <w:lang w:val="en-US"/>
        </w:rPr>
        <w:t>ensure that he has regular access to a lawyer of his choice and to his family, including facilities to communicate with those living abroad, and requesting them to grant Swedish consular access to him.</w:t>
      </w:r>
    </w:p>
    <w:p w:rsidR="006E04DE" w:rsidRPr="006E04DE" w:rsidRDefault="006E04DE" w:rsidP="006E04DE">
      <w:pPr>
        <w:spacing w:after="120"/>
        <w:jc w:val="both"/>
        <w:rPr>
          <w:lang w:val="en-US"/>
        </w:rPr>
      </w:pPr>
      <w:r w:rsidRPr="006E04DE">
        <w:rPr>
          <w:lang w:val="en-US"/>
        </w:rPr>
        <w:t>Thanking you for your attention</w:t>
      </w:r>
    </w:p>
    <w:p w:rsidR="006E04DE" w:rsidRDefault="006E04DE" w:rsidP="006E04DE">
      <w:pPr>
        <w:spacing w:after="120" w:line="276" w:lineRule="auto"/>
        <w:rPr>
          <w:lang w:val="en-US"/>
        </w:rPr>
      </w:pPr>
      <w:r w:rsidRPr="006E04DE">
        <w:rPr>
          <w:lang w:val="en-US"/>
        </w:rPr>
        <w:t>Yours faithfully</w:t>
      </w:r>
    </w:p>
    <w:p w:rsidR="006E04DE" w:rsidRDefault="006E04DE" w:rsidP="006E04DE">
      <w:pPr>
        <w:spacing w:after="120" w:line="276" w:lineRule="auto"/>
        <w:rPr>
          <w:lang w:val="en-US"/>
        </w:rPr>
      </w:pPr>
    </w:p>
    <w:p w:rsidR="006E04DE" w:rsidRDefault="006E04DE" w:rsidP="006E04DE">
      <w:pPr>
        <w:spacing w:after="120" w:line="276" w:lineRule="auto"/>
        <w:rPr>
          <w:lang w:val="en-US"/>
        </w:rPr>
      </w:pPr>
    </w:p>
    <w:p w:rsidR="006E04DE" w:rsidRPr="00D775F0" w:rsidRDefault="006E04DE" w:rsidP="006E04DE">
      <w:pPr>
        <w:spacing w:after="120" w:line="276" w:lineRule="auto"/>
      </w:pPr>
      <w:proofErr w:type="spellStart"/>
      <w:r w:rsidRPr="00D775F0">
        <w:t>Name</w:t>
      </w:r>
      <w:proofErr w:type="spellEnd"/>
      <w:r w:rsidRPr="00D775F0">
        <w:t xml:space="preserve"> </w:t>
      </w:r>
    </w:p>
    <w:p w:rsidR="006E04DE" w:rsidRPr="00D775F0" w:rsidRDefault="006E04DE" w:rsidP="006E04DE">
      <w:pPr>
        <w:spacing w:after="120" w:line="276" w:lineRule="auto"/>
      </w:pPr>
    </w:p>
    <w:p w:rsidR="006E04DE" w:rsidRPr="00D775F0" w:rsidRDefault="006E04DE" w:rsidP="006E04DE">
      <w:pPr>
        <w:spacing w:after="120" w:line="276" w:lineRule="auto"/>
      </w:pPr>
      <w:proofErr w:type="spellStart"/>
      <w:r w:rsidRPr="00D775F0">
        <w:t>Signature</w:t>
      </w:r>
      <w:proofErr w:type="spellEnd"/>
    </w:p>
    <w:p w:rsidR="006E04DE" w:rsidRPr="00D775F0" w:rsidRDefault="006E04DE" w:rsidP="006E04DE">
      <w:pPr>
        <w:spacing w:after="120" w:line="276" w:lineRule="auto"/>
      </w:pPr>
    </w:p>
    <w:p w:rsidR="006E04DE" w:rsidRPr="00D775F0" w:rsidRDefault="006E04DE" w:rsidP="006E04DE">
      <w:pPr>
        <w:spacing w:after="120" w:line="276" w:lineRule="auto"/>
      </w:pPr>
      <w:proofErr w:type="spellStart"/>
      <w:r w:rsidRPr="00D775F0">
        <w:t>Address</w:t>
      </w:r>
      <w:proofErr w:type="spellEnd"/>
    </w:p>
    <w:p w:rsidR="006E04DE" w:rsidRPr="00D775F0" w:rsidRDefault="006E04DE" w:rsidP="006E04DE">
      <w:pPr>
        <w:spacing w:after="120" w:line="276" w:lineRule="auto"/>
      </w:pPr>
    </w:p>
    <w:p w:rsidR="006E04DE" w:rsidRPr="00D775F0" w:rsidRDefault="006E04DE" w:rsidP="006E04DE">
      <w:pPr>
        <w:spacing w:after="120" w:line="276" w:lineRule="auto"/>
      </w:pPr>
      <w:r w:rsidRPr="00D775F0">
        <w:t xml:space="preserve">Date </w:t>
      </w:r>
    </w:p>
    <w:p w:rsidR="006E04DE" w:rsidRDefault="006E04DE" w:rsidP="006E04DE">
      <w:pPr>
        <w:spacing w:after="120" w:line="276" w:lineRule="auto"/>
        <w:rPr>
          <w:color w:val="333333"/>
        </w:rPr>
      </w:pPr>
      <w:r w:rsidRPr="006E04DE">
        <w:rPr>
          <w:color w:val="333333"/>
        </w:rPr>
        <w:br w:type="page"/>
      </w:r>
    </w:p>
    <w:p w:rsidR="006E04DE" w:rsidRDefault="006E04DE" w:rsidP="006E04DE">
      <w:pPr>
        <w:spacing w:after="120" w:line="276" w:lineRule="auto"/>
        <w:rPr>
          <w:color w:val="333333"/>
        </w:rPr>
      </w:pPr>
    </w:p>
    <w:p w:rsidR="006E04DE" w:rsidRPr="006E04DE" w:rsidRDefault="00D87321" w:rsidP="006E04DE">
      <w:pPr>
        <w:pStyle w:val="NormaleWeb"/>
        <w:shd w:val="clear" w:color="auto" w:fill="FFFFFF"/>
        <w:tabs>
          <w:tab w:val="left" w:pos="5387"/>
        </w:tabs>
        <w:spacing w:before="0" w:beforeAutospacing="0" w:after="0" w:afterAutospacing="0"/>
        <w:ind w:left="5387"/>
        <w:rPr>
          <w:color w:val="333333"/>
        </w:rPr>
      </w:pPr>
      <w:r>
        <w:rPr>
          <w:noProof/>
          <w:color w:val="333333"/>
          <w:lang w:eastAsia="en-US"/>
        </w:rPr>
        <w:pict>
          <v:shapetype id="_x0000_t202" coordsize="21600,21600" o:spt="202" path="m,l,21600r21600,l21600,xe">
            <v:stroke joinstyle="miter"/>
            <v:path gradientshapeok="t" o:connecttype="rect"/>
          </v:shapetype>
          <v:shape id="_x0000_s1031" type="#_x0000_t202" style="position:absolute;left:0;text-align:left;margin-left:-3.2pt;margin-top:4.55pt;width:173.65pt;height:58.7pt;z-index:251666432;mso-width-relative:margin;mso-height-relative:margin" strokecolor="#17365d [2415]" strokeweight="3pt">
            <v:stroke linestyle="thinThin"/>
            <v:textbox>
              <w:txbxContent>
                <w:p w:rsidR="006E04DE" w:rsidRPr="006E04DE" w:rsidRDefault="006E04DE" w:rsidP="006E04DE">
                  <w:pPr>
                    <w:jc w:val="center"/>
                    <w:rPr>
                      <w:i/>
                    </w:rPr>
                  </w:pPr>
                  <w:r w:rsidRPr="006E04DE">
                    <w:rPr>
                      <w:i/>
                    </w:rPr>
                    <w:t>Copia della lettera inviata a</w:t>
                  </w:r>
                </w:p>
                <w:p w:rsidR="006E04DE" w:rsidRPr="006E04DE" w:rsidRDefault="006E04DE" w:rsidP="006E04DE">
                  <w:pPr>
                    <w:jc w:val="center"/>
                    <w:rPr>
                      <w:i/>
                      <w:lang w:val="en-US"/>
                    </w:rPr>
                  </w:pPr>
                  <w:r w:rsidRPr="006E04DE">
                    <w:rPr>
                      <w:i/>
                      <w:color w:val="333333"/>
                      <w:lang w:val="en-US"/>
                    </w:rPr>
                    <w:t>Head of the Judiciary</w:t>
                  </w:r>
                  <w:r w:rsidRPr="006E04DE">
                    <w:rPr>
                      <w:i/>
                      <w:color w:val="333333"/>
                      <w:lang w:val="en-US"/>
                    </w:rPr>
                    <w:br/>
                    <w:t xml:space="preserve">Ayatollah </w:t>
                  </w:r>
                  <w:proofErr w:type="spellStart"/>
                  <w:r w:rsidRPr="006E04DE">
                    <w:rPr>
                      <w:i/>
                      <w:color w:val="333333"/>
                      <w:lang w:val="en-US"/>
                    </w:rPr>
                    <w:t>Sadegh</w:t>
                  </w:r>
                  <w:proofErr w:type="spellEnd"/>
                  <w:r w:rsidRPr="006E04DE">
                    <w:rPr>
                      <w:i/>
                      <w:color w:val="333333"/>
                      <w:lang w:val="en-US"/>
                    </w:rPr>
                    <w:t xml:space="preserve"> </w:t>
                  </w:r>
                  <w:proofErr w:type="spellStart"/>
                  <w:r w:rsidRPr="006E04DE">
                    <w:rPr>
                      <w:i/>
                      <w:color w:val="333333"/>
                      <w:lang w:val="en-US"/>
                    </w:rPr>
                    <w:t>Larijani</w:t>
                  </w:r>
                  <w:proofErr w:type="spellEnd"/>
                </w:p>
              </w:txbxContent>
            </v:textbox>
          </v:shape>
        </w:pict>
      </w:r>
      <w:r w:rsidR="006E04DE" w:rsidRPr="006E04DE">
        <w:rPr>
          <w:color w:val="333333"/>
        </w:rPr>
        <w:t xml:space="preserve">Ambasciata della </w:t>
      </w:r>
    </w:p>
    <w:p w:rsidR="006E04DE" w:rsidRPr="006E04DE" w:rsidRDefault="006E04DE" w:rsidP="006E04DE">
      <w:pPr>
        <w:pStyle w:val="NormaleWeb"/>
        <w:shd w:val="clear" w:color="auto" w:fill="FFFFFF"/>
        <w:tabs>
          <w:tab w:val="left" w:pos="5245"/>
          <w:tab w:val="left" w:pos="5387"/>
        </w:tabs>
        <w:spacing w:before="0" w:beforeAutospacing="0" w:after="0" w:afterAutospacing="0"/>
        <w:ind w:left="5387"/>
        <w:rPr>
          <w:color w:val="333333"/>
        </w:rPr>
      </w:pPr>
      <w:r w:rsidRPr="006E04DE">
        <w:rPr>
          <w:color w:val="333333"/>
        </w:rPr>
        <w:t>Repubblica Islamica dell’Iran</w:t>
      </w:r>
    </w:p>
    <w:p w:rsidR="006E04DE" w:rsidRPr="006E04DE" w:rsidRDefault="006E04DE" w:rsidP="006E04DE">
      <w:pPr>
        <w:pStyle w:val="NormaleWeb"/>
        <w:shd w:val="clear" w:color="auto" w:fill="FFFFFF"/>
        <w:tabs>
          <w:tab w:val="left" w:pos="5387"/>
        </w:tabs>
        <w:spacing w:before="0" w:beforeAutospacing="0" w:after="0" w:afterAutospacing="0"/>
        <w:ind w:left="5387"/>
        <w:rPr>
          <w:color w:val="333333"/>
        </w:rPr>
      </w:pPr>
      <w:r w:rsidRPr="006E04DE">
        <w:rPr>
          <w:color w:val="333333"/>
        </w:rPr>
        <w:t xml:space="preserve">Via </w:t>
      </w:r>
      <w:proofErr w:type="spellStart"/>
      <w:r w:rsidRPr="006E04DE">
        <w:rPr>
          <w:color w:val="333333"/>
        </w:rPr>
        <w:t>Nomentana</w:t>
      </w:r>
      <w:proofErr w:type="spellEnd"/>
      <w:r w:rsidRPr="006E04DE">
        <w:rPr>
          <w:color w:val="333333"/>
        </w:rPr>
        <w:t>, 361</w:t>
      </w:r>
    </w:p>
    <w:p w:rsidR="006E04DE" w:rsidRPr="006E04DE" w:rsidRDefault="006E04DE" w:rsidP="006E04DE">
      <w:pPr>
        <w:pStyle w:val="NormaleWeb"/>
        <w:shd w:val="clear" w:color="auto" w:fill="FFFFFF"/>
        <w:tabs>
          <w:tab w:val="left" w:pos="5387"/>
        </w:tabs>
        <w:spacing w:before="0" w:beforeAutospacing="0" w:after="0" w:afterAutospacing="0"/>
        <w:ind w:left="5387"/>
        <w:rPr>
          <w:color w:val="333333"/>
        </w:rPr>
      </w:pPr>
      <w:r w:rsidRPr="006E04DE">
        <w:rPr>
          <w:color w:val="333333"/>
        </w:rPr>
        <w:t>00162 - Roma</w:t>
      </w:r>
    </w:p>
    <w:p w:rsidR="006E04DE" w:rsidRPr="006E04DE" w:rsidRDefault="006E04DE" w:rsidP="006E04DE">
      <w:pPr>
        <w:pStyle w:val="NormaleWeb"/>
        <w:shd w:val="clear" w:color="auto" w:fill="FFFFFF"/>
        <w:tabs>
          <w:tab w:val="left" w:pos="5387"/>
        </w:tabs>
        <w:spacing w:before="0" w:beforeAutospacing="0" w:after="0" w:afterAutospacing="0"/>
        <w:ind w:left="5387"/>
        <w:rPr>
          <w:color w:val="333333"/>
        </w:rPr>
      </w:pPr>
    </w:p>
    <w:p w:rsidR="006E04DE" w:rsidRDefault="006E04DE" w:rsidP="006E04DE">
      <w:pPr>
        <w:pStyle w:val="NormaleWeb"/>
        <w:shd w:val="clear" w:color="auto" w:fill="FFFFFF"/>
        <w:spacing w:before="0" w:beforeAutospacing="0" w:after="0" w:afterAutospacing="0"/>
        <w:rPr>
          <w:color w:val="333333"/>
        </w:rPr>
      </w:pPr>
    </w:p>
    <w:p w:rsidR="006E04DE" w:rsidRDefault="006E04DE" w:rsidP="006E04DE">
      <w:pPr>
        <w:pStyle w:val="NormaleWeb"/>
        <w:shd w:val="clear" w:color="auto" w:fill="FFFFFF"/>
        <w:spacing w:before="0" w:beforeAutospacing="0" w:after="0" w:afterAutospacing="0"/>
        <w:rPr>
          <w:color w:val="333333"/>
        </w:rPr>
      </w:pPr>
    </w:p>
    <w:p w:rsidR="006E04DE" w:rsidRPr="006E04DE" w:rsidRDefault="006E04DE" w:rsidP="006E04DE">
      <w:pPr>
        <w:pStyle w:val="NormaleWeb"/>
        <w:shd w:val="clear" w:color="auto" w:fill="FFFFFF"/>
        <w:spacing w:before="0" w:beforeAutospacing="0" w:after="120" w:afterAutospacing="0"/>
        <w:rPr>
          <w:color w:val="333333"/>
        </w:rPr>
      </w:pPr>
    </w:p>
    <w:p w:rsidR="006E04DE" w:rsidRPr="006E04DE" w:rsidRDefault="006E04DE" w:rsidP="006E04DE">
      <w:pPr>
        <w:pStyle w:val="NormaleWeb"/>
        <w:shd w:val="clear" w:color="auto" w:fill="FFFFFF"/>
        <w:spacing w:before="0" w:beforeAutospacing="0" w:after="120" w:afterAutospacing="0"/>
        <w:jc w:val="both"/>
        <w:rPr>
          <w:color w:val="333333"/>
        </w:rPr>
      </w:pPr>
      <w:r w:rsidRPr="006E04DE">
        <w:rPr>
          <w:color w:val="333333"/>
        </w:rPr>
        <w:t>Eccellenza,</w:t>
      </w:r>
    </w:p>
    <w:p w:rsidR="006E04DE" w:rsidRPr="006E04DE" w:rsidRDefault="006E04DE" w:rsidP="006E04DE">
      <w:pPr>
        <w:pStyle w:val="NormaleWeb"/>
        <w:shd w:val="clear" w:color="auto" w:fill="FFFFFF"/>
        <w:spacing w:before="0" w:beforeAutospacing="0" w:after="120" w:afterAutospacing="0"/>
        <w:jc w:val="both"/>
        <w:rPr>
          <w:color w:val="333333"/>
        </w:rPr>
      </w:pPr>
      <w:r w:rsidRPr="006E04DE">
        <w:rPr>
          <w:color w:val="333333"/>
        </w:rPr>
        <w:t xml:space="preserve">Sono un sostenitore di ACAT Italia, Azione dei Cristiani per l’Abolizione </w:t>
      </w:r>
      <w:r w:rsidRPr="006E04DE">
        <w:rPr>
          <w:color w:val="333333"/>
          <w:spacing w:val="4"/>
        </w:rPr>
        <w:t>della Tortura, affiliata a FIACAT (Federazione Internazionale delle A</w:t>
      </w:r>
      <w:r w:rsidRPr="006E04DE">
        <w:rPr>
          <w:color w:val="333333"/>
        </w:rPr>
        <w:t xml:space="preserve">CAT), ONG con statuto consultivo presso il Consiglio d’Europa e l’ONU, e le scrivo per esprimere la mia grande preoccupazione per il caso del dott. </w:t>
      </w:r>
      <w:proofErr w:type="spellStart"/>
      <w:r w:rsidRPr="006E04DE">
        <w:rPr>
          <w:b/>
          <w:color w:val="333333"/>
        </w:rPr>
        <w:t>Ahmadreza</w:t>
      </w:r>
      <w:proofErr w:type="spellEnd"/>
      <w:r w:rsidRPr="006E04DE">
        <w:rPr>
          <w:b/>
          <w:color w:val="333333"/>
        </w:rPr>
        <w:t xml:space="preserve"> </w:t>
      </w:r>
      <w:proofErr w:type="spellStart"/>
      <w:r w:rsidRPr="006E04DE">
        <w:rPr>
          <w:b/>
          <w:color w:val="333333"/>
        </w:rPr>
        <w:t>Djalali</w:t>
      </w:r>
      <w:proofErr w:type="spellEnd"/>
      <w:r w:rsidRPr="006E04DE">
        <w:rPr>
          <w:color w:val="333333"/>
        </w:rPr>
        <w:t xml:space="preserve">, arrestato senza mandato e detenuto nella prigione di </w:t>
      </w:r>
      <w:proofErr w:type="spellStart"/>
      <w:r w:rsidRPr="006E04DE">
        <w:rPr>
          <w:color w:val="333333"/>
        </w:rPr>
        <w:t>Evin</w:t>
      </w:r>
      <w:proofErr w:type="spellEnd"/>
      <w:r w:rsidRPr="006E04DE">
        <w:rPr>
          <w:color w:val="333333"/>
        </w:rPr>
        <w:t xml:space="preserve"> dal 25 aprile scorso, in sciopero della fame.</w:t>
      </w:r>
    </w:p>
    <w:p w:rsidR="006E04DE" w:rsidRPr="006E04DE" w:rsidRDefault="006E04DE" w:rsidP="006E04DE">
      <w:pPr>
        <w:pStyle w:val="NormaleWeb"/>
        <w:shd w:val="clear" w:color="auto" w:fill="FFFFFF"/>
        <w:spacing w:before="0" w:beforeAutospacing="0" w:after="120" w:afterAutospacing="0"/>
        <w:jc w:val="both"/>
        <w:rPr>
          <w:color w:val="333333"/>
        </w:rPr>
      </w:pPr>
      <w:r w:rsidRPr="006E04DE">
        <w:rPr>
          <w:color w:val="333333"/>
        </w:rPr>
        <w:t>Le chiedo di:</w:t>
      </w:r>
    </w:p>
    <w:p w:rsidR="006E04DE" w:rsidRPr="006E04DE" w:rsidRDefault="006E04DE" w:rsidP="006E04DE">
      <w:pPr>
        <w:pStyle w:val="NormaleWeb"/>
        <w:numPr>
          <w:ilvl w:val="0"/>
          <w:numId w:val="5"/>
        </w:numPr>
        <w:shd w:val="clear" w:color="auto" w:fill="FFFFFF"/>
        <w:spacing w:before="0" w:beforeAutospacing="0" w:after="120" w:afterAutospacing="0"/>
        <w:ind w:left="284" w:hanging="284"/>
        <w:jc w:val="both"/>
        <w:rPr>
          <w:color w:val="333333"/>
        </w:rPr>
      </w:pPr>
      <w:r w:rsidRPr="006E04DE">
        <w:rPr>
          <w:color w:val="333333"/>
        </w:rPr>
        <w:t xml:space="preserve">rilasciare </w:t>
      </w:r>
      <w:proofErr w:type="spellStart"/>
      <w:r w:rsidRPr="006E04DE">
        <w:rPr>
          <w:color w:val="333333"/>
        </w:rPr>
        <w:t>Ahmadreza</w:t>
      </w:r>
      <w:proofErr w:type="spellEnd"/>
      <w:r w:rsidRPr="006E04DE">
        <w:rPr>
          <w:color w:val="333333"/>
        </w:rPr>
        <w:t xml:space="preserve"> </w:t>
      </w:r>
      <w:proofErr w:type="spellStart"/>
      <w:r w:rsidRPr="006E04DE">
        <w:rPr>
          <w:color w:val="333333"/>
        </w:rPr>
        <w:t>Djalali</w:t>
      </w:r>
      <w:proofErr w:type="spellEnd"/>
      <w:r w:rsidRPr="006E04DE">
        <w:rPr>
          <w:color w:val="333333"/>
        </w:rPr>
        <w:t xml:space="preserve"> a meno che non sia incriminato per un reato riconosciuto dalle norme e dagli standard internazionali, accertando che non sia perseguito per l’esercizio pacifico della libertà di parola, di espressione e di assemblea;</w:t>
      </w:r>
    </w:p>
    <w:p w:rsidR="006E04DE" w:rsidRPr="006E04DE" w:rsidRDefault="006E04DE" w:rsidP="006E04DE">
      <w:pPr>
        <w:pStyle w:val="NormaleWeb"/>
        <w:numPr>
          <w:ilvl w:val="0"/>
          <w:numId w:val="5"/>
        </w:numPr>
        <w:shd w:val="clear" w:color="auto" w:fill="FFFFFF"/>
        <w:spacing w:before="0" w:beforeAutospacing="0" w:after="120" w:afterAutospacing="0"/>
        <w:ind w:left="284" w:hanging="284"/>
        <w:jc w:val="both"/>
        <w:rPr>
          <w:color w:val="333333"/>
        </w:rPr>
      </w:pPr>
      <w:r w:rsidRPr="006E04DE">
        <w:rPr>
          <w:color w:val="333333"/>
        </w:rPr>
        <w:t>assicurare che sia visitato da personale medico qualificato che possa fornire cure mediche nel rispetto dei principi di etica medica che comprendono la confidenzialità delle informazioni, l’autonomia decisionale e il consenso informato;</w:t>
      </w:r>
    </w:p>
    <w:p w:rsidR="006E04DE" w:rsidRPr="006E04DE" w:rsidRDefault="006E04DE" w:rsidP="006E04DE">
      <w:pPr>
        <w:pStyle w:val="NormaleWeb"/>
        <w:numPr>
          <w:ilvl w:val="0"/>
          <w:numId w:val="5"/>
        </w:numPr>
        <w:shd w:val="clear" w:color="auto" w:fill="FFFFFF"/>
        <w:spacing w:before="0" w:beforeAutospacing="0" w:after="120" w:afterAutospacing="0"/>
        <w:ind w:left="284" w:hanging="284"/>
        <w:jc w:val="both"/>
        <w:rPr>
          <w:color w:val="333333"/>
        </w:rPr>
      </w:pPr>
      <w:r w:rsidRPr="006E04DE">
        <w:rPr>
          <w:color w:val="333333"/>
        </w:rPr>
        <w:t>garantire che, in attesa del suo rilascio, sia tutelato da ogni possibile punizione per lo sciopero della fame in atto e non venga tenuto in isolamento prolungato che configura tortura;</w:t>
      </w:r>
    </w:p>
    <w:p w:rsidR="006E04DE" w:rsidRPr="006E04DE" w:rsidRDefault="006E04DE" w:rsidP="006E04DE">
      <w:pPr>
        <w:pStyle w:val="NormaleWeb"/>
        <w:numPr>
          <w:ilvl w:val="0"/>
          <w:numId w:val="5"/>
        </w:numPr>
        <w:shd w:val="clear" w:color="auto" w:fill="FFFFFF"/>
        <w:spacing w:before="0" w:beforeAutospacing="0" w:after="120" w:afterAutospacing="0"/>
        <w:ind w:left="284" w:hanging="284"/>
        <w:jc w:val="both"/>
        <w:rPr>
          <w:color w:val="333333"/>
        </w:rPr>
      </w:pPr>
      <w:r w:rsidRPr="006E04DE">
        <w:rPr>
          <w:color w:val="333333"/>
        </w:rPr>
        <w:t>garantire che abbia regolare accesso all’avvocato di sua nomina e ai familiari, compresa la possibilità di comunicare con quelli residenti all’estero, nonché al personale del consolato di Svezia in Iran.</w:t>
      </w:r>
    </w:p>
    <w:p w:rsidR="006E04DE" w:rsidRDefault="006E04DE">
      <w:pPr>
        <w:spacing w:after="200" w:line="276" w:lineRule="auto"/>
        <w:rPr>
          <w:b/>
          <w:spacing w:val="-1"/>
        </w:rPr>
      </w:pPr>
      <w:r w:rsidRPr="006E04DE">
        <w:rPr>
          <w:color w:val="333333"/>
        </w:rPr>
        <w:t>La ringrazio per l’attenzione e invio distinti saluti</w:t>
      </w:r>
      <w:r w:rsidRPr="006E04DE">
        <w:rPr>
          <w:b/>
          <w:spacing w:val="-1"/>
        </w:rPr>
        <w:t xml:space="preserve"> </w:t>
      </w:r>
    </w:p>
    <w:p w:rsidR="006E04DE" w:rsidRDefault="006E04DE">
      <w:pPr>
        <w:spacing w:after="200" w:line="276" w:lineRule="auto"/>
        <w:rPr>
          <w:b/>
          <w:spacing w:val="-1"/>
        </w:rPr>
      </w:pPr>
    </w:p>
    <w:p w:rsidR="006E04DE" w:rsidRDefault="006E04DE">
      <w:pPr>
        <w:spacing w:after="200" w:line="276" w:lineRule="auto"/>
        <w:rPr>
          <w:b/>
          <w:spacing w:val="-1"/>
        </w:rPr>
      </w:pPr>
    </w:p>
    <w:p w:rsidR="006E04DE" w:rsidRDefault="006E04DE" w:rsidP="006E04DE">
      <w:pPr>
        <w:spacing w:after="80"/>
      </w:pPr>
      <w:r w:rsidRPr="005B039C">
        <w:t>Nome e cognome:</w:t>
      </w:r>
    </w:p>
    <w:p w:rsidR="006E04DE" w:rsidRDefault="006E04DE" w:rsidP="006E04DE">
      <w:pPr>
        <w:spacing w:after="80"/>
      </w:pPr>
    </w:p>
    <w:p w:rsidR="006E04DE" w:rsidRDefault="006E04DE" w:rsidP="006E04DE">
      <w:pPr>
        <w:spacing w:after="80"/>
      </w:pPr>
      <w:r w:rsidRPr="005B039C">
        <w:t>Indirizzo:</w:t>
      </w:r>
    </w:p>
    <w:p w:rsidR="006E04DE" w:rsidRDefault="006E04DE" w:rsidP="006E04DE">
      <w:pPr>
        <w:spacing w:after="80"/>
      </w:pPr>
    </w:p>
    <w:p w:rsidR="006E04DE" w:rsidRDefault="006E04DE" w:rsidP="006E04DE">
      <w:pPr>
        <w:spacing w:after="80"/>
      </w:pPr>
      <w:r w:rsidRPr="005B039C">
        <w:t>Firma:</w:t>
      </w:r>
    </w:p>
    <w:p w:rsidR="006E04DE" w:rsidRDefault="006E04DE" w:rsidP="006E04DE">
      <w:pPr>
        <w:spacing w:after="80"/>
      </w:pPr>
    </w:p>
    <w:p w:rsidR="00D775F0" w:rsidRDefault="006E04DE" w:rsidP="006E04DE">
      <w:pPr>
        <w:spacing w:after="200" w:line="276" w:lineRule="auto"/>
      </w:pPr>
      <w:r>
        <w:t>Data:</w:t>
      </w:r>
    </w:p>
    <w:p w:rsidR="006E04DE" w:rsidRDefault="006E04DE" w:rsidP="006E04DE">
      <w:pPr>
        <w:spacing w:after="200" w:line="276" w:lineRule="auto"/>
        <w:rPr>
          <w:b/>
          <w:spacing w:val="-1"/>
        </w:rPr>
      </w:pPr>
      <w:r>
        <w:rPr>
          <w:b/>
          <w:spacing w:val="-1"/>
        </w:rPr>
        <w:br w:type="page"/>
      </w:r>
    </w:p>
    <w:p w:rsidR="006E04DE" w:rsidRPr="006E04DE" w:rsidRDefault="006E04DE" w:rsidP="00273891">
      <w:pPr>
        <w:ind w:left="5670"/>
      </w:pPr>
      <w:r w:rsidRPr="006E04DE">
        <w:lastRenderedPageBreak/>
        <w:t xml:space="preserve">Gent. </w:t>
      </w:r>
      <w:r w:rsidR="00273891">
        <w:t xml:space="preserve">mo </w:t>
      </w:r>
      <w:r w:rsidRPr="006E04DE">
        <w:t>Sig. Antonio Guterres</w:t>
      </w:r>
    </w:p>
    <w:p w:rsidR="006E04DE" w:rsidRPr="00D775F0" w:rsidRDefault="006E04DE" w:rsidP="00273891">
      <w:pPr>
        <w:ind w:left="5670"/>
        <w:rPr>
          <w:lang w:val="en-US"/>
        </w:rPr>
      </w:pPr>
      <w:proofErr w:type="spellStart"/>
      <w:r w:rsidRPr="00D775F0">
        <w:rPr>
          <w:lang w:val="en-US"/>
        </w:rPr>
        <w:t>Segretario</w:t>
      </w:r>
      <w:proofErr w:type="spellEnd"/>
      <w:r w:rsidRPr="00D775F0">
        <w:rPr>
          <w:lang w:val="en-US"/>
        </w:rPr>
        <w:t xml:space="preserve"> </w:t>
      </w:r>
      <w:proofErr w:type="spellStart"/>
      <w:r w:rsidRPr="00D775F0">
        <w:rPr>
          <w:lang w:val="en-US"/>
        </w:rPr>
        <w:t>generale</w:t>
      </w:r>
      <w:proofErr w:type="spellEnd"/>
      <w:r w:rsidRPr="00D775F0">
        <w:rPr>
          <w:lang w:val="en-US"/>
        </w:rPr>
        <w:t xml:space="preserve"> </w:t>
      </w:r>
      <w:proofErr w:type="spellStart"/>
      <w:r w:rsidRPr="00D775F0">
        <w:rPr>
          <w:lang w:val="en-US"/>
        </w:rPr>
        <w:t>delle</w:t>
      </w:r>
      <w:proofErr w:type="spellEnd"/>
      <w:r w:rsidRPr="00D775F0">
        <w:rPr>
          <w:lang w:val="en-US"/>
        </w:rPr>
        <w:t xml:space="preserve"> </w:t>
      </w:r>
      <w:proofErr w:type="spellStart"/>
      <w:r w:rsidRPr="00D775F0">
        <w:rPr>
          <w:lang w:val="en-US"/>
        </w:rPr>
        <w:t>Nazioni</w:t>
      </w:r>
      <w:proofErr w:type="spellEnd"/>
      <w:r w:rsidRPr="00D775F0">
        <w:rPr>
          <w:lang w:val="en-US"/>
        </w:rPr>
        <w:t xml:space="preserve"> Unite</w:t>
      </w:r>
    </w:p>
    <w:p w:rsidR="006E04DE" w:rsidRPr="00D775F0" w:rsidRDefault="006E04DE" w:rsidP="00273891">
      <w:pPr>
        <w:ind w:left="5670"/>
        <w:rPr>
          <w:lang w:val="en-US"/>
        </w:rPr>
      </w:pPr>
      <w:r w:rsidRPr="00D775F0">
        <w:rPr>
          <w:lang w:val="en-US"/>
        </w:rPr>
        <w:t>First Avenue at 46th Street</w:t>
      </w:r>
    </w:p>
    <w:p w:rsidR="006E04DE" w:rsidRPr="00D775F0" w:rsidRDefault="006E04DE" w:rsidP="00273891">
      <w:pPr>
        <w:ind w:left="5670"/>
        <w:rPr>
          <w:lang w:val="en-US"/>
        </w:rPr>
      </w:pPr>
      <w:r w:rsidRPr="00D775F0">
        <w:rPr>
          <w:lang w:val="en-US"/>
        </w:rPr>
        <w:t>New York,</w:t>
      </w:r>
      <w:r w:rsidR="00273891" w:rsidRPr="00D775F0">
        <w:rPr>
          <w:lang w:val="en-US"/>
        </w:rPr>
        <w:t xml:space="preserve">- </w:t>
      </w:r>
      <w:r w:rsidRPr="00D775F0">
        <w:rPr>
          <w:lang w:val="en-US"/>
        </w:rPr>
        <w:t>NY 10017</w:t>
      </w:r>
    </w:p>
    <w:p w:rsidR="006E04DE" w:rsidRPr="006E04DE" w:rsidRDefault="006E04DE" w:rsidP="00273891">
      <w:pPr>
        <w:ind w:left="5670"/>
      </w:pPr>
      <w:r w:rsidRPr="006E04DE">
        <w:t>USA</w:t>
      </w:r>
    </w:p>
    <w:p w:rsidR="006E04DE" w:rsidRPr="006E04DE" w:rsidRDefault="006E04DE" w:rsidP="006E04DE">
      <w:pPr>
        <w:ind w:left="2835"/>
      </w:pPr>
    </w:p>
    <w:p w:rsidR="006E04DE" w:rsidRPr="006E04DE" w:rsidRDefault="006E04DE" w:rsidP="006E04DE"/>
    <w:p w:rsidR="00273891" w:rsidRDefault="00273891" w:rsidP="00273891">
      <w:pPr>
        <w:spacing w:after="120"/>
        <w:jc w:val="both"/>
      </w:pPr>
    </w:p>
    <w:p w:rsidR="00273891" w:rsidRDefault="00273891" w:rsidP="00273891">
      <w:pPr>
        <w:spacing w:after="120"/>
        <w:jc w:val="both"/>
      </w:pPr>
    </w:p>
    <w:p w:rsidR="006E04DE" w:rsidRPr="006E04DE" w:rsidRDefault="006E04DE" w:rsidP="00273891">
      <w:pPr>
        <w:spacing w:after="120"/>
        <w:jc w:val="both"/>
      </w:pPr>
      <w:r w:rsidRPr="006E04DE">
        <w:t>Signor Segretario Generale,</w:t>
      </w:r>
    </w:p>
    <w:p w:rsidR="006E04DE" w:rsidRPr="006E04DE" w:rsidRDefault="006E04DE" w:rsidP="00273891">
      <w:pPr>
        <w:spacing w:after="120"/>
        <w:jc w:val="both"/>
      </w:pPr>
      <w:r w:rsidRPr="006E04DE">
        <w:t xml:space="preserve">Sono un sostenitore di ACAT Italia, Azione dei Cristiani per l’Abolizione della Tortura, affiliata a FIACAT (Federazione Internazionale delle ACAT), ONG con statuto consultivo presso il Consiglio d’Europa e l’ONU, e le scrivo per esprimere la mia grande preoccupazione per </w:t>
      </w:r>
      <w:proofErr w:type="spellStart"/>
      <w:r w:rsidRPr="006E04DE">
        <w:rPr>
          <w:b/>
        </w:rPr>
        <w:t>Naâma</w:t>
      </w:r>
      <w:proofErr w:type="spellEnd"/>
      <w:r w:rsidRPr="006E04DE">
        <w:rPr>
          <w:b/>
        </w:rPr>
        <w:t xml:space="preserve"> </w:t>
      </w:r>
      <w:proofErr w:type="spellStart"/>
      <w:r w:rsidRPr="006E04DE">
        <w:rPr>
          <w:b/>
        </w:rPr>
        <w:t>Asfari</w:t>
      </w:r>
      <w:proofErr w:type="spellEnd"/>
      <w:r w:rsidRPr="006E04DE">
        <w:t xml:space="preserve"> e gli altri detenuti sahraui.</w:t>
      </w:r>
    </w:p>
    <w:p w:rsidR="006E04DE" w:rsidRPr="006E04DE" w:rsidRDefault="006E04DE" w:rsidP="00273891">
      <w:pPr>
        <w:spacing w:after="120"/>
        <w:jc w:val="both"/>
      </w:pPr>
      <w:r w:rsidRPr="006E04DE">
        <w:t xml:space="preserve">Il Comitato contro la tortura dell’ONU ha condannato il Marocco per la tortura di </w:t>
      </w:r>
      <w:proofErr w:type="spellStart"/>
      <w:r w:rsidRPr="006E04DE">
        <w:t>Naâma</w:t>
      </w:r>
      <w:proofErr w:type="spellEnd"/>
      <w:r w:rsidRPr="006E04DE">
        <w:t xml:space="preserve"> </w:t>
      </w:r>
      <w:proofErr w:type="spellStart"/>
      <w:r w:rsidRPr="006E04DE">
        <w:t>Asfari</w:t>
      </w:r>
      <w:proofErr w:type="spellEnd"/>
      <w:r w:rsidRPr="006E04DE">
        <w:t xml:space="preserve">, difensore dei diritti umani sahraui, e per la sua detenzione sulla base di confessioni estorte. Altri 23 militanti sahraui arrestati in rapporto alle proteste del campo </w:t>
      </w:r>
      <w:proofErr w:type="spellStart"/>
      <w:r w:rsidRPr="006E04DE">
        <w:t>Gdeim</w:t>
      </w:r>
      <w:proofErr w:type="spellEnd"/>
      <w:r w:rsidRPr="006E04DE">
        <w:t xml:space="preserve"> </w:t>
      </w:r>
      <w:proofErr w:type="spellStart"/>
      <w:r w:rsidRPr="006E04DE">
        <w:t>Izik</w:t>
      </w:r>
      <w:proofErr w:type="spellEnd"/>
      <w:r w:rsidRPr="006E04DE">
        <w:t xml:space="preserve"> hanno subito la stessa sorte. </w:t>
      </w:r>
    </w:p>
    <w:p w:rsidR="006E04DE" w:rsidRPr="006E04DE" w:rsidRDefault="006E04DE" w:rsidP="00273891">
      <w:pPr>
        <w:spacing w:after="120"/>
        <w:jc w:val="both"/>
      </w:pPr>
      <w:r w:rsidRPr="006E04DE">
        <w:t>Questi fatti uniti alla loro detenzione in territorio marocchino e al loro processo svolto anch’esso in territorio marocchino costituiscono gravi violazioni del diritto internazionale umanitario applicabile al Sahara occidentale. Queste violazioni continuano e restano impunite.</w:t>
      </w:r>
    </w:p>
    <w:p w:rsidR="006E04DE" w:rsidRPr="006E04DE" w:rsidRDefault="006E04DE" w:rsidP="00273891">
      <w:pPr>
        <w:spacing w:after="120"/>
        <w:jc w:val="both"/>
      </w:pPr>
      <w:r w:rsidRPr="006E04DE">
        <w:t xml:space="preserve">In considerazione di quanto segnalato Le chiedo, Signor Segretario Generale,  di voler esortare il Marocco a </w:t>
      </w:r>
    </w:p>
    <w:p w:rsidR="006E04DE" w:rsidRPr="006E04DE" w:rsidRDefault="006E04DE" w:rsidP="00273891">
      <w:pPr>
        <w:numPr>
          <w:ilvl w:val="0"/>
          <w:numId w:val="7"/>
        </w:numPr>
        <w:spacing w:after="120"/>
        <w:ind w:left="426"/>
        <w:jc w:val="both"/>
      </w:pPr>
      <w:r w:rsidRPr="006E04DE">
        <w:t xml:space="preserve">liberare i detenuti di </w:t>
      </w:r>
      <w:proofErr w:type="spellStart"/>
      <w:r w:rsidRPr="006E04DE">
        <w:t>Gdeim</w:t>
      </w:r>
      <w:proofErr w:type="spellEnd"/>
      <w:r w:rsidRPr="006E04DE">
        <w:t xml:space="preserve"> </w:t>
      </w:r>
      <w:proofErr w:type="spellStart"/>
      <w:r w:rsidRPr="006E04DE">
        <w:t>Izik</w:t>
      </w:r>
      <w:proofErr w:type="spellEnd"/>
      <w:r w:rsidRPr="006E04DE">
        <w:t xml:space="preserve"> o nel caso esistano prove sufficienti e certe  che abbiano commesso un reato di giudicarli e imprigionarli nel territorio occupato;</w:t>
      </w:r>
    </w:p>
    <w:p w:rsidR="006E04DE" w:rsidRPr="006E04DE" w:rsidRDefault="006E04DE" w:rsidP="00273891">
      <w:pPr>
        <w:numPr>
          <w:ilvl w:val="0"/>
          <w:numId w:val="7"/>
        </w:numPr>
        <w:spacing w:after="120"/>
        <w:ind w:left="426"/>
        <w:jc w:val="both"/>
      </w:pPr>
      <w:r w:rsidRPr="006E04DE">
        <w:t>avviare una inchiesta indipendente sulle gravi violazioni del diritto internazionale umanitario da loro subite.</w:t>
      </w:r>
    </w:p>
    <w:p w:rsidR="006E04DE" w:rsidRPr="006E04DE" w:rsidRDefault="006E04DE" w:rsidP="00273891">
      <w:pPr>
        <w:spacing w:after="120" w:line="276" w:lineRule="auto"/>
        <w:rPr>
          <w:b/>
          <w:spacing w:val="-1"/>
          <w:lang w:eastAsia="ar-SA"/>
        </w:rPr>
      </w:pPr>
      <w:r w:rsidRPr="006E04DE">
        <w:t>In attesa di un cortese riscontro, La prego di gradire i miei migliori saluti</w:t>
      </w:r>
    </w:p>
    <w:p w:rsidR="006E04DE" w:rsidRPr="00D775F0" w:rsidRDefault="006E04DE" w:rsidP="005B039C">
      <w:pPr>
        <w:pStyle w:val="AIAdditionalinformationtext"/>
        <w:spacing w:after="0" w:line="240" w:lineRule="auto"/>
        <w:jc w:val="right"/>
        <w:rPr>
          <w:rFonts w:ascii="Times New Roman" w:hAnsi="Times New Roman"/>
          <w:b/>
          <w:spacing w:val="-1"/>
          <w:sz w:val="24"/>
          <w:szCs w:val="24"/>
          <w:lang w:val="it-IT"/>
        </w:rPr>
      </w:pPr>
    </w:p>
    <w:p w:rsidR="006E04DE" w:rsidRPr="00D775F0" w:rsidRDefault="006E04DE" w:rsidP="005B039C">
      <w:pPr>
        <w:pStyle w:val="AIAdditionalinformationtext"/>
        <w:spacing w:after="0" w:line="240" w:lineRule="auto"/>
        <w:jc w:val="right"/>
        <w:rPr>
          <w:rFonts w:ascii="Times New Roman" w:hAnsi="Times New Roman"/>
          <w:b/>
          <w:spacing w:val="-1"/>
          <w:sz w:val="24"/>
          <w:szCs w:val="24"/>
          <w:lang w:val="it-IT"/>
        </w:rPr>
      </w:pPr>
    </w:p>
    <w:p w:rsidR="006E04DE" w:rsidRPr="00D775F0" w:rsidRDefault="006E04DE" w:rsidP="005B039C">
      <w:pPr>
        <w:pStyle w:val="AIAdditionalinformationtext"/>
        <w:spacing w:after="0" w:line="240" w:lineRule="auto"/>
        <w:jc w:val="right"/>
        <w:rPr>
          <w:rFonts w:ascii="Times New Roman" w:hAnsi="Times New Roman"/>
          <w:b/>
          <w:spacing w:val="-1"/>
          <w:sz w:val="24"/>
          <w:szCs w:val="24"/>
          <w:lang w:val="it-IT"/>
        </w:rPr>
      </w:pPr>
    </w:p>
    <w:p w:rsidR="006E04DE" w:rsidRPr="00D775F0" w:rsidRDefault="006E04DE" w:rsidP="006E04DE">
      <w:pPr>
        <w:pStyle w:val="AIAdditionalinformationtext"/>
        <w:spacing w:after="0" w:line="240" w:lineRule="auto"/>
        <w:rPr>
          <w:rFonts w:ascii="Times New Roman" w:hAnsi="Times New Roman"/>
          <w:b/>
          <w:spacing w:val="-1"/>
          <w:sz w:val="24"/>
          <w:szCs w:val="24"/>
          <w:lang w:val="it-IT"/>
        </w:rPr>
      </w:pPr>
    </w:p>
    <w:p w:rsidR="006E04DE" w:rsidRDefault="006E04DE" w:rsidP="006E04DE">
      <w:pPr>
        <w:spacing w:after="80"/>
      </w:pPr>
      <w:r w:rsidRPr="005B039C">
        <w:t>Nome e cognome:</w:t>
      </w:r>
    </w:p>
    <w:p w:rsidR="006E04DE" w:rsidRDefault="006E04DE" w:rsidP="006E04DE">
      <w:pPr>
        <w:spacing w:after="80"/>
      </w:pPr>
    </w:p>
    <w:p w:rsidR="006E04DE" w:rsidRDefault="006E04DE" w:rsidP="006E04DE">
      <w:pPr>
        <w:spacing w:after="80"/>
      </w:pPr>
      <w:r w:rsidRPr="005B039C">
        <w:t>Indirizzo:</w:t>
      </w:r>
    </w:p>
    <w:p w:rsidR="006E04DE" w:rsidRDefault="006E04DE" w:rsidP="006E04DE">
      <w:pPr>
        <w:spacing w:after="80"/>
      </w:pPr>
    </w:p>
    <w:p w:rsidR="00273891" w:rsidRDefault="006E04DE" w:rsidP="00273891">
      <w:pPr>
        <w:spacing w:after="80"/>
      </w:pPr>
      <w:r w:rsidRPr="005B039C">
        <w:t>Firma:</w:t>
      </w:r>
    </w:p>
    <w:p w:rsidR="00273891" w:rsidRDefault="00273891" w:rsidP="00273891">
      <w:pPr>
        <w:spacing w:after="80"/>
      </w:pPr>
    </w:p>
    <w:p w:rsidR="00D775F0" w:rsidRDefault="006E04DE" w:rsidP="00D775F0">
      <w:pPr>
        <w:spacing w:after="80"/>
      </w:pPr>
      <w:r>
        <w:t>Data:</w:t>
      </w:r>
    </w:p>
    <w:p w:rsidR="00D775F0" w:rsidRDefault="00D775F0" w:rsidP="00D775F0">
      <w:pPr>
        <w:spacing w:after="80"/>
      </w:pPr>
    </w:p>
    <w:p w:rsidR="00E4294A" w:rsidRDefault="006E04DE" w:rsidP="00D775F0">
      <w:pPr>
        <w:spacing w:after="80"/>
      </w:pPr>
      <w:r>
        <w:br w:type="page"/>
      </w:r>
    </w:p>
    <w:p w:rsidR="00E4294A" w:rsidRDefault="00E4294A" w:rsidP="00E4294A">
      <w:pPr>
        <w:spacing w:after="80"/>
        <w:ind w:left="6237"/>
      </w:pPr>
    </w:p>
    <w:p w:rsidR="00273891" w:rsidRPr="00273891" w:rsidRDefault="00273891" w:rsidP="00E4294A">
      <w:pPr>
        <w:spacing w:after="80"/>
        <w:ind w:left="6237"/>
      </w:pPr>
      <w:r w:rsidRPr="00273891">
        <w:t>Ambasciata del Marocco</w:t>
      </w:r>
    </w:p>
    <w:p w:rsidR="00273891" w:rsidRPr="00273891" w:rsidRDefault="00D87321" w:rsidP="00273891">
      <w:pPr>
        <w:ind w:left="6237"/>
        <w:jc w:val="both"/>
      </w:pPr>
      <w:r>
        <w:rPr>
          <w:noProof/>
          <w:lang w:eastAsia="en-US"/>
        </w:rPr>
        <w:pict>
          <v:shape id="_x0000_s1032" type="#_x0000_t202" style="position:absolute;left:0;text-align:left;margin-left:3.7pt;margin-top:-11.45pt;width:184.15pt;height:54.65pt;z-index:251668480;mso-width-relative:margin;mso-height-relative:margin" strokecolor="#17365d [2415]" strokeweight="3pt">
            <v:stroke linestyle="thinThin"/>
            <v:textbox>
              <w:txbxContent>
                <w:p w:rsidR="00273891" w:rsidRPr="00273891" w:rsidRDefault="00273891" w:rsidP="00273891">
                  <w:pPr>
                    <w:jc w:val="center"/>
                    <w:rPr>
                      <w:i/>
                    </w:rPr>
                  </w:pPr>
                  <w:r w:rsidRPr="00273891">
                    <w:rPr>
                      <w:i/>
                    </w:rPr>
                    <w:t>Copia della lettera inviata al</w:t>
                  </w:r>
                </w:p>
                <w:p w:rsidR="00273891" w:rsidRPr="00273891" w:rsidRDefault="00273891" w:rsidP="00273891">
                  <w:pPr>
                    <w:jc w:val="center"/>
                    <w:rPr>
                      <w:i/>
                    </w:rPr>
                  </w:pPr>
                  <w:r w:rsidRPr="00273891">
                    <w:rPr>
                      <w:i/>
                    </w:rPr>
                    <w:t>Segretario generale delle ONU</w:t>
                  </w:r>
                </w:p>
                <w:p w:rsidR="00273891" w:rsidRPr="00273891" w:rsidRDefault="00273891" w:rsidP="00273891">
                  <w:pPr>
                    <w:jc w:val="center"/>
                    <w:rPr>
                      <w:i/>
                    </w:rPr>
                  </w:pPr>
                  <w:r w:rsidRPr="00273891">
                    <w:rPr>
                      <w:i/>
                    </w:rPr>
                    <w:t>Sig. Antonio Guterres</w:t>
                  </w:r>
                </w:p>
                <w:p w:rsidR="00273891" w:rsidRDefault="00273891" w:rsidP="00273891"/>
              </w:txbxContent>
            </v:textbox>
          </v:shape>
        </w:pict>
      </w:r>
      <w:r w:rsidR="00273891" w:rsidRPr="00273891">
        <w:t>Via Brenta 12/16</w:t>
      </w:r>
    </w:p>
    <w:p w:rsidR="00273891" w:rsidRPr="00273891" w:rsidRDefault="00273891" w:rsidP="00273891">
      <w:pPr>
        <w:ind w:left="6237"/>
        <w:jc w:val="both"/>
      </w:pPr>
      <w:r w:rsidRPr="00273891">
        <w:t>00198 Roma</w:t>
      </w:r>
    </w:p>
    <w:p w:rsidR="00273891" w:rsidRPr="00273891" w:rsidRDefault="00273891" w:rsidP="00273891">
      <w:pPr>
        <w:ind w:left="6237"/>
        <w:jc w:val="both"/>
      </w:pPr>
    </w:p>
    <w:p w:rsidR="00273891" w:rsidRPr="00273891" w:rsidRDefault="00273891" w:rsidP="00273891">
      <w:pPr>
        <w:jc w:val="both"/>
      </w:pPr>
    </w:p>
    <w:p w:rsidR="00273891" w:rsidRDefault="00273891" w:rsidP="00273891">
      <w:pPr>
        <w:jc w:val="both"/>
      </w:pPr>
    </w:p>
    <w:p w:rsidR="00273891" w:rsidRDefault="00273891" w:rsidP="00273891">
      <w:pPr>
        <w:jc w:val="both"/>
      </w:pPr>
    </w:p>
    <w:p w:rsidR="00273891" w:rsidRPr="00273891" w:rsidRDefault="00273891" w:rsidP="00273891">
      <w:pPr>
        <w:jc w:val="both"/>
      </w:pPr>
    </w:p>
    <w:p w:rsidR="00273891" w:rsidRPr="00273891" w:rsidRDefault="00273891" w:rsidP="00273891">
      <w:pPr>
        <w:jc w:val="both"/>
      </w:pPr>
    </w:p>
    <w:p w:rsidR="00273891" w:rsidRPr="00273891" w:rsidRDefault="00273891" w:rsidP="00273891">
      <w:pPr>
        <w:spacing w:after="120"/>
        <w:jc w:val="both"/>
      </w:pPr>
      <w:r w:rsidRPr="00273891">
        <w:t>Signor Segretario Generale,</w:t>
      </w:r>
    </w:p>
    <w:p w:rsidR="00273891" w:rsidRPr="00273891" w:rsidRDefault="00273891" w:rsidP="00273891">
      <w:pPr>
        <w:spacing w:after="120"/>
        <w:jc w:val="both"/>
      </w:pPr>
      <w:r w:rsidRPr="00273891">
        <w:t xml:space="preserve">Sono un sostenitore di ACAT Italia, Azione dei Cristiani per l’Abolizione della Tortura, affiliata a FIACAT (Federazione Internazionale delle ACAT), ONG con statuto consultivo presso il Consiglio d’Europa e l’ONU, e le scrivo per esprimere la mia grande preoccupazione per </w:t>
      </w:r>
      <w:proofErr w:type="spellStart"/>
      <w:r w:rsidRPr="00273891">
        <w:rPr>
          <w:b/>
        </w:rPr>
        <w:t>Naâma</w:t>
      </w:r>
      <w:proofErr w:type="spellEnd"/>
      <w:r w:rsidRPr="00273891">
        <w:rPr>
          <w:b/>
        </w:rPr>
        <w:t xml:space="preserve"> </w:t>
      </w:r>
      <w:proofErr w:type="spellStart"/>
      <w:r w:rsidRPr="00273891">
        <w:rPr>
          <w:b/>
        </w:rPr>
        <w:t>Asfari</w:t>
      </w:r>
      <w:proofErr w:type="spellEnd"/>
      <w:r w:rsidRPr="00273891">
        <w:t xml:space="preserve"> e gli altri detenuti sahraui.</w:t>
      </w:r>
    </w:p>
    <w:p w:rsidR="00273891" w:rsidRPr="00273891" w:rsidRDefault="00273891" w:rsidP="00273891">
      <w:pPr>
        <w:spacing w:after="120"/>
        <w:jc w:val="both"/>
      </w:pPr>
      <w:r w:rsidRPr="00273891">
        <w:t xml:space="preserve">Il Comitato contro la tortura dell’ONU ha condannato il Marocco per la tortura di </w:t>
      </w:r>
      <w:proofErr w:type="spellStart"/>
      <w:r w:rsidRPr="00273891">
        <w:t>Naâma</w:t>
      </w:r>
      <w:proofErr w:type="spellEnd"/>
      <w:r w:rsidRPr="00273891">
        <w:t xml:space="preserve"> </w:t>
      </w:r>
      <w:proofErr w:type="spellStart"/>
      <w:r w:rsidRPr="00273891">
        <w:t>Asfari</w:t>
      </w:r>
      <w:proofErr w:type="spellEnd"/>
      <w:r w:rsidRPr="00273891">
        <w:t xml:space="preserve">, difensore dei diritti umani sahraui, e per la sua detenzione sulla base di confessioni estorte. Altri 23 militanti sahraui arrestati in rapporto alle proteste del campo </w:t>
      </w:r>
      <w:proofErr w:type="spellStart"/>
      <w:r w:rsidRPr="00273891">
        <w:t>Gdeim</w:t>
      </w:r>
      <w:proofErr w:type="spellEnd"/>
      <w:r w:rsidRPr="00273891">
        <w:t xml:space="preserve"> </w:t>
      </w:r>
      <w:proofErr w:type="spellStart"/>
      <w:r w:rsidRPr="00273891">
        <w:t>Izik</w:t>
      </w:r>
      <w:proofErr w:type="spellEnd"/>
      <w:r w:rsidRPr="00273891">
        <w:t xml:space="preserve"> hanno subito la stessa sorte. </w:t>
      </w:r>
    </w:p>
    <w:p w:rsidR="00273891" w:rsidRPr="00273891" w:rsidRDefault="00273891" w:rsidP="00273891">
      <w:pPr>
        <w:spacing w:after="120"/>
        <w:jc w:val="both"/>
      </w:pPr>
      <w:r w:rsidRPr="00273891">
        <w:t>Questi fatti uniti alla loro detenzione in territorio marocchino e al loro processo svolto anch’esso in territorio marocchino costituiscono gravi violazioni del diritto internazionale umanitario applicabile al Sahara occidentale. Queste violazioni continuano e restano impunite.</w:t>
      </w:r>
    </w:p>
    <w:p w:rsidR="00273891" w:rsidRPr="00273891" w:rsidRDefault="00273891" w:rsidP="00273891">
      <w:pPr>
        <w:spacing w:after="120"/>
        <w:jc w:val="both"/>
      </w:pPr>
      <w:r w:rsidRPr="00273891">
        <w:t xml:space="preserve">In considerazione di quanto segnalato Le chiedo, Signor Segretario Generale,  di voler esortare il Marocco a </w:t>
      </w:r>
    </w:p>
    <w:p w:rsidR="00273891" w:rsidRPr="00273891" w:rsidRDefault="00273891" w:rsidP="00273891">
      <w:pPr>
        <w:numPr>
          <w:ilvl w:val="0"/>
          <w:numId w:val="7"/>
        </w:numPr>
        <w:spacing w:after="120"/>
        <w:ind w:left="426"/>
        <w:jc w:val="both"/>
      </w:pPr>
      <w:r w:rsidRPr="00273891">
        <w:t xml:space="preserve">liberare i detenuti di </w:t>
      </w:r>
      <w:proofErr w:type="spellStart"/>
      <w:r w:rsidRPr="00273891">
        <w:t>Gdeim</w:t>
      </w:r>
      <w:proofErr w:type="spellEnd"/>
      <w:r w:rsidRPr="00273891">
        <w:t xml:space="preserve"> </w:t>
      </w:r>
      <w:proofErr w:type="spellStart"/>
      <w:r w:rsidRPr="00273891">
        <w:t>Izik</w:t>
      </w:r>
      <w:proofErr w:type="spellEnd"/>
      <w:r w:rsidRPr="00273891">
        <w:t xml:space="preserve"> o nel caso esistano prove sufficienti e certe  che abbiano commesso un reato di giudicarli e imprigionarli nel territorio occupato;</w:t>
      </w:r>
    </w:p>
    <w:p w:rsidR="00273891" w:rsidRPr="00273891" w:rsidRDefault="00273891" w:rsidP="00273891">
      <w:pPr>
        <w:numPr>
          <w:ilvl w:val="0"/>
          <w:numId w:val="7"/>
        </w:numPr>
        <w:spacing w:after="120"/>
        <w:ind w:left="426"/>
        <w:jc w:val="both"/>
      </w:pPr>
      <w:r w:rsidRPr="00273891">
        <w:t>avviare una inchiesta indipendente sulle gravi violazioni del diritto internazionale umanitario da loro subite.</w:t>
      </w:r>
    </w:p>
    <w:p w:rsidR="006E04DE" w:rsidRDefault="00273891" w:rsidP="00273891">
      <w:pPr>
        <w:spacing w:after="120" w:line="276" w:lineRule="auto"/>
      </w:pPr>
      <w:r w:rsidRPr="00273891">
        <w:t>In attesa di un cortese riscontro, La prego di gradire i miei migliori saluti</w:t>
      </w:r>
    </w:p>
    <w:p w:rsidR="00273891" w:rsidRDefault="00273891" w:rsidP="00273891">
      <w:pPr>
        <w:spacing w:after="120" w:line="276" w:lineRule="auto"/>
      </w:pPr>
    </w:p>
    <w:p w:rsidR="00273891" w:rsidRDefault="00273891" w:rsidP="00273891">
      <w:pPr>
        <w:spacing w:after="120" w:line="276" w:lineRule="auto"/>
      </w:pPr>
    </w:p>
    <w:p w:rsidR="00273891" w:rsidRDefault="00273891" w:rsidP="00273891">
      <w:pPr>
        <w:spacing w:after="80"/>
      </w:pPr>
      <w:r w:rsidRPr="005B039C">
        <w:t>Nome e cognome:</w:t>
      </w:r>
    </w:p>
    <w:p w:rsidR="00273891" w:rsidRDefault="00273891" w:rsidP="00273891">
      <w:pPr>
        <w:spacing w:after="80"/>
      </w:pPr>
    </w:p>
    <w:p w:rsidR="00273891" w:rsidRDefault="00273891" w:rsidP="00273891">
      <w:pPr>
        <w:spacing w:after="80"/>
      </w:pPr>
      <w:r w:rsidRPr="005B039C">
        <w:t>Indirizzo:</w:t>
      </w:r>
    </w:p>
    <w:p w:rsidR="00273891" w:rsidRDefault="00273891" w:rsidP="00273891">
      <w:pPr>
        <w:spacing w:after="80"/>
      </w:pPr>
    </w:p>
    <w:p w:rsidR="00273891" w:rsidRDefault="00273891" w:rsidP="00273891">
      <w:pPr>
        <w:spacing w:after="80"/>
      </w:pPr>
      <w:r w:rsidRPr="005B039C">
        <w:t>Firma:</w:t>
      </w:r>
    </w:p>
    <w:p w:rsidR="00273891" w:rsidRDefault="00273891" w:rsidP="00273891">
      <w:pPr>
        <w:spacing w:after="80"/>
      </w:pPr>
    </w:p>
    <w:p w:rsidR="00273891" w:rsidRDefault="00273891" w:rsidP="00273891">
      <w:pPr>
        <w:spacing w:after="120" w:line="276" w:lineRule="auto"/>
      </w:pPr>
      <w:r>
        <w:t>Data:</w:t>
      </w:r>
    </w:p>
    <w:p w:rsidR="008F1523" w:rsidRPr="00273891" w:rsidRDefault="008F1523" w:rsidP="00273891">
      <w:pPr>
        <w:spacing w:after="120" w:line="276" w:lineRule="auto"/>
        <w:rPr>
          <w:rFonts w:ascii="Arial" w:hAnsi="Arial"/>
          <w:lang w:eastAsia="ar-SA"/>
        </w:rPr>
      </w:pPr>
    </w:p>
    <w:sectPr w:rsidR="008F1523" w:rsidRPr="00273891" w:rsidSect="006E04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3EFE"/>
    <w:multiLevelType w:val="hybridMultilevel"/>
    <w:tmpl w:val="FB348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4D29D8"/>
    <w:multiLevelType w:val="hybridMultilevel"/>
    <w:tmpl w:val="F4CCE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1EC17F9"/>
    <w:multiLevelType w:val="hybridMultilevel"/>
    <w:tmpl w:val="D3701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4A2D94"/>
    <w:multiLevelType w:val="hybridMultilevel"/>
    <w:tmpl w:val="8C4A9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617094"/>
    <w:multiLevelType w:val="hybridMultilevel"/>
    <w:tmpl w:val="79F29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94704F"/>
    <w:multiLevelType w:val="hybridMultilevel"/>
    <w:tmpl w:val="8A0EA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8191CDF"/>
    <w:multiLevelType w:val="hybridMultilevel"/>
    <w:tmpl w:val="2708E8AC"/>
    <w:lvl w:ilvl="0" w:tplc="04100001">
      <w:start w:val="1"/>
      <w:numFmt w:val="bullet"/>
      <w:lvlText w:val=""/>
      <w:lvlJc w:val="left"/>
      <w:pPr>
        <w:ind w:left="720" w:hanging="360"/>
      </w:pPr>
      <w:rPr>
        <w:rFonts w:ascii="Symbol" w:hAnsi="Symbol" w:hint="default"/>
      </w:rPr>
    </w:lvl>
    <w:lvl w:ilvl="1" w:tplc="A7C857F6">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20"/>
  <w:displayHorizontalDrawingGridEvery w:val="2"/>
  <w:characterSpacingControl w:val="doNotCompress"/>
  <w:compat/>
  <w:rsids>
    <w:rsidRoot w:val="00591CEF"/>
    <w:rsid w:val="00000323"/>
    <w:rsid w:val="0002089C"/>
    <w:rsid w:val="0006021D"/>
    <w:rsid w:val="00065321"/>
    <w:rsid w:val="000C2FF0"/>
    <w:rsid w:val="00135E50"/>
    <w:rsid w:val="0015302F"/>
    <w:rsid w:val="001C56DA"/>
    <w:rsid w:val="00273891"/>
    <w:rsid w:val="002B1BC8"/>
    <w:rsid w:val="002D5CD5"/>
    <w:rsid w:val="003027A1"/>
    <w:rsid w:val="0039765C"/>
    <w:rsid w:val="003D2F67"/>
    <w:rsid w:val="004A4AA6"/>
    <w:rsid w:val="004A6965"/>
    <w:rsid w:val="004F0A2B"/>
    <w:rsid w:val="004F1021"/>
    <w:rsid w:val="004F6CA3"/>
    <w:rsid w:val="00537093"/>
    <w:rsid w:val="00563276"/>
    <w:rsid w:val="00590A21"/>
    <w:rsid w:val="00590D67"/>
    <w:rsid w:val="00591CEF"/>
    <w:rsid w:val="005A7254"/>
    <w:rsid w:val="005B039C"/>
    <w:rsid w:val="005C4E7F"/>
    <w:rsid w:val="005D670D"/>
    <w:rsid w:val="005F4153"/>
    <w:rsid w:val="005F5F72"/>
    <w:rsid w:val="006520E1"/>
    <w:rsid w:val="00652FCC"/>
    <w:rsid w:val="006B4FD9"/>
    <w:rsid w:val="006E04DE"/>
    <w:rsid w:val="006E0B14"/>
    <w:rsid w:val="006E63B9"/>
    <w:rsid w:val="007207EA"/>
    <w:rsid w:val="00720FEC"/>
    <w:rsid w:val="00772424"/>
    <w:rsid w:val="00774B69"/>
    <w:rsid w:val="007919CD"/>
    <w:rsid w:val="007F179C"/>
    <w:rsid w:val="0082064E"/>
    <w:rsid w:val="008A0EE2"/>
    <w:rsid w:val="008E3698"/>
    <w:rsid w:val="008E70F2"/>
    <w:rsid w:val="008F1523"/>
    <w:rsid w:val="00972739"/>
    <w:rsid w:val="009A49F8"/>
    <w:rsid w:val="009F25AA"/>
    <w:rsid w:val="00A12555"/>
    <w:rsid w:val="00A151D6"/>
    <w:rsid w:val="00A81179"/>
    <w:rsid w:val="00AA0046"/>
    <w:rsid w:val="00B45E02"/>
    <w:rsid w:val="00BA5701"/>
    <w:rsid w:val="00BC3775"/>
    <w:rsid w:val="00C56108"/>
    <w:rsid w:val="00C73C81"/>
    <w:rsid w:val="00C80536"/>
    <w:rsid w:val="00CE0014"/>
    <w:rsid w:val="00D775F0"/>
    <w:rsid w:val="00D8179C"/>
    <w:rsid w:val="00D87321"/>
    <w:rsid w:val="00DA224C"/>
    <w:rsid w:val="00DB2702"/>
    <w:rsid w:val="00DB4B30"/>
    <w:rsid w:val="00DC2536"/>
    <w:rsid w:val="00E0191D"/>
    <w:rsid w:val="00E20D46"/>
    <w:rsid w:val="00E4294A"/>
    <w:rsid w:val="00E50306"/>
    <w:rsid w:val="00E64065"/>
    <w:rsid w:val="00E8232E"/>
    <w:rsid w:val="00EB73FE"/>
    <w:rsid w:val="00FB11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1CE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563276"/>
  </w:style>
  <w:style w:type="paragraph" w:styleId="NormaleWeb">
    <w:name w:val="Normal (Web)"/>
    <w:basedOn w:val="Normale"/>
    <w:uiPriority w:val="99"/>
    <w:rsid w:val="00591CEF"/>
    <w:pPr>
      <w:spacing w:before="100" w:beforeAutospacing="1" w:after="100" w:afterAutospacing="1"/>
    </w:pPr>
  </w:style>
  <w:style w:type="character" w:styleId="Collegamentoipertestuale">
    <w:name w:val="Hyperlink"/>
    <w:basedOn w:val="Carpredefinitoparagrafo"/>
    <w:semiHidden/>
    <w:rsid w:val="005B039C"/>
    <w:rPr>
      <w:color w:val="0000FF"/>
      <w:u w:val="single"/>
    </w:rPr>
  </w:style>
  <w:style w:type="paragraph" w:customStyle="1" w:styleId="AIAdditionalinformationtext">
    <w:name w:val="AI Additional information text"/>
    <w:basedOn w:val="Normale"/>
    <w:uiPriority w:val="99"/>
    <w:rsid w:val="005B039C"/>
    <w:pPr>
      <w:tabs>
        <w:tab w:val="left" w:pos="567"/>
      </w:tabs>
      <w:suppressAutoHyphens/>
      <w:snapToGrid w:val="0"/>
      <w:spacing w:after="240" w:line="240" w:lineRule="atLeast"/>
    </w:pPr>
    <w:rPr>
      <w:rFonts w:ascii="Arial" w:hAnsi="Arial"/>
      <w:sz w:val="18"/>
      <w:szCs w:val="20"/>
      <w:lang w:val="en-GB" w:eastAsia="ar-SA"/>
    </w:rPr>
  </w:style>
  <w:style w:type="character" w:customStyle="1" w:styleId="yiv2541500067s1">
    <w:name w:val="yiv2541500067s1"/>
    <w:basedOn w:val="Carpredefinitoparagrafo"/>
    <w:rsid w:val="005B039C"/>
  </w:style>
  <w:style w:type="character" w:customStyle="1" w:styleId="apple-converted-space">
    <w:name w:val="apple-converted-space"/>
    <w:basedOn w:val="Carpredefinitoparagrafo"/>
    <w:rsid w:val="00772424"/>
  </w:style>
  <w:style w:type="paragraph" w:customStyle="1" w:styleId="yiv2541500067p1">
    <w:name w:val="yiv2541500067p1"/>
    <w:basedOn w:val="Normale"/>
    <w:rsid w:val="00772424"/>
    <w:pPr>
      <w:spacing w:before="100" w:beforeAutospacing="1" w:after="100" w:afterAutospacing="1"/>
    </w:pPr>
  </w:style>
  <w:style w:type="paragraph" w:customStyle="1" w:styleId="yiv2541500067p3">
    <w:name w:val="yiv2541500067p3"/>
    <w:basedOn w:val="Normale"/>
    <w:rsid w:val="00772424"/>
    <w:pPr>
      <w:spacing w:before="100" w:beforeAutospacing="1" w:after="100" w:afterAutospacing="1"/>
    </w:pPr>
  </w:style>
  <w:style w:type="character" w:customStyle="1" w:styleId="yiv2541500067s2">
    <w:name w:val="yiv2541500067s2"/>
    <w:basedOn w:val="Carpredefinitoparagrafo"/>
    <w:rsid w:val="00772424"/>
  </w:style>
  <w:style w:type="character" w:customStyle="1" w:styleId="yiv2541500067apple-converted-space">
    <w:name w:val="yiv2541500067apple-converted-space"/>
    <w:basedOn w:val="Carpredefinitoparagrafo"/>
    <w:rsid w:val="00772424"/>
  </w:style>
  <w:style w:type="paragraph" w:styleId="Paragrafoelenco">
    <w:name w:val="List Paragraph"/>
    <w:basedOn w:val="Normale"/>
    <w:uiPriority w:val="34"/>
    <w:qFormat/>
    <w:rsid w:val="006E04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Corti</dc:creator>
  <cp:lastModifiedBy>Andrea</cp:lastModifiedBy>
  <cp:revision>2</cp:revision>
  <dcterms:created xsi:type="dcterms:W3CDTF">2017-02-17T09:06:00Z</dcterms:created>
  <dcterms:modified xsi:type="dcterms:W3CDTF">2017-02-17T09:06:00Z</dcterms:modified>
</cp:coreProperties>
</file>